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45" w:rsidRPr="005E08D2" w:rsidRDefault="002F22DB" w:rsidP="00412CAC">
      <w:pPr>
        <w:spacing w:line="200" w:lineRule="exact"/>
        <w:ind w:right="-218" w:firstLineChars="100" w:firstLine="193"/>
        <w:jc w:val="right"/>
        <w:rPr>
          <w:rFonts w:ascii="HG丸ｺﾞｼｯｸM-PRO" w:eastAsia="HG丸ｺﾞｼｯｸM-PRO" w:hAnsi="HG丸ｺﾞｼｯｸM-PRO"/>
          <w:color w:val="FF0000"/>
          <w:sz w:val="22"/>
        </w:rPr>
      </w:pPr>
      <w:r>
        <w:rPr>
          <w:noProof/>
          <w:color w:val="FF0000"/>
        </w:rPr>
        <mc:AlternateContent>
          <mc:Choice Requires="wps">
            <w:drawing>
              <wp:anchor distT="0" distB="0" distL="114300" distR="114300" simplePos="0" relativeHeight="251655680" behindDoc="0" locked="0" layoutInCell="1" allowOverlap="1">
                <wp:simplePos x="0" y="0"/>
                <wp:positionH relativeFrom="column">
                  <wp:posOffset>-48895</wp:posOffset>
                </wp:positionH>
                <wp:positionV relativeFrom="paragraph">
                  <wp:posOffset>58420</wp:posOffset>
                </wp:positionV>
                <wp:extent cx="5440680" cy="1125855"/>
                <wp:effectExtent l="19050" t="19050" r="45720" b="36195"/>
                <wp:wrapNone/>
                <wp:docPr id="33" name="フローチャート : 代替処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1125855"/>
                        </a:xfrm>
                        <a:prstGeom prst="flowChartAlternateProcess">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55990" w:rsidRDefault="00F55990" w:rsidP="00B65D45">
                            <w:r>
                              <w:rPr>
                                <w:noProof/>
                              </w:rPr>
                              <w:drawing>
                                <wp:inline distT="0" distB="0" distL="0" distR="0">
                                  <wp:extent cx="781050" cy="656792"/>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656792"/>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3" o:spid="_x0000_s1026" type="#_x0000_t176" style="position:absolute;left:0;text-align:left;margin-left:-3.85pt;margin-top:4.6pt;width:428.4pt;height:8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" strokecolor="#c0504d" strokeweight="5pt">
                <v:stroke linestyle="thickThin"/>
                <v:shadow color="#868686"/>
                <v:textbox inset="5.85pt,.7pt,5.85pt,.7pt">
                  <w:txbxContent>
                    <w:p w:rsidR="00F55990" w:rsidRDefault="00F55990" w:rsidP="00B65D45">
                      <w:r>
                        <w:rPr>
                          <w:noProof/>
                        </w:rPr>
                        <w:drawing>
                          <wp:inline distT="0" distB="0" distL="0" distR="0">
                            <wp:extent cx="781050" cy="656792"/>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656792"/>
                                    </a:xfrm>
                                    <a:prstGeom prst="rect">
                                      <a:avLst/>
                                    </a:prstGeom>
                                    <a:noFill/>
                                    <a:ln>
                                      <a:noFill/>
                                    </a:ln>
                                  </pic:spPr>
                                </pic:pic>
                              </a:graphicData>
                            </a:graphic>
                          </wp:inline>
                        </w:drawing>
                      </w:r>
                    </w:p>
                  </w:txbxContent>
                </v:textbox>
              </v:shape>
            </w:pict>
          </mc:Fallback>
        </mc:AlternateContent>
      </w:r>
      <w:r>
        <w:rPr>
          <w:noProof/>
          <w:color w:val="FF0000"/>
        </w:rPr>
        <mc:AlternateContent>
          <mc:Choice Requires="wps">
            <w:drawing>
              <wp:anchor distT="0" distB="0" distL="114300" distR="114300" simplePos="0" relativeHeight="251664896" behindDoc="0" locked="0" layoutInCell="1" allowOverlap="1">
                <wp:simplePos x="0" y="0"/>
                <wp:positionH relativeFrom="column">
                  <wp:posOffset>3928110</wp:posOffset>
                </wp:positionH>
                <wp:positionV relativeFrom="paragraph">
                  <wp:posOffset>102235</wp:posOffset>
                </wp:positionV>
                <wp:extent cx="1341755" cy="100965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009650"/>
                        </a:xfrm>
                        <a:prstGeom prst="rect">
                          <a:avLst/>
                        </a:prstGeom>
                        <a:noFill/>
                        <a:ln>
                          <a:noFill/>
                        </a:ln>
                        <a:extLst/>
                      </wps:spPr>
                      <wps:txbx>
                        <w:txbxContent>
                          <w:p w:rsidR="00F55990" w:rsidRDefault="00F55990" w:rsidP="00B65D45">
                            <w:pPr>
                              <w:widowControl/>
                              <w:spacing w:line="460" w:lineRule="exact"/>
                              <w:jc w:val="left"/>
                              <w:rPr>
                                <w:rFonts w:ascii="ＭＳ 明朝" w:eastAsia="ＪＳゴシック" w:cs="ＪＳゴシック"/>
                                <w:spacing w:val="-22"/>
                                <w:szCs w:val="21"/>
                              </w:rPr>
                            </w:pPr>
                            <w:r w:rsidRPr="00844839">
                              <w:rPr>
                                <w:rFonts w:ascii="ＭＳ 明朝" w:eastAsia="ＪＳゴシック" w:cs="ＪＳゴシック" w:hint="eastAsia"/>
                                <w:spacing w:val="-22"/>
                                <w:szCs w:val="21"/>
                              </w:rPr>
                              <w:t>町田市立町田第四小学校</w:t>
                            </w:r>
                          </w:p>
                          <w:p w:rsidR="00F55990" w:rsidRPr="00877149" w:rsidRDefault="00F55990" w:rsidP="00B65D45">
                            <w:pPr>
                              <w:widowControl/>
                              <w:spacing w:line="400" w:lineRule="exact"/>
                              <w:ind w:firstLineChars="300" w:firstLine="656"/>
                              <w:jc w:val="left"/>
                              <w:rPr>
                                <w:rFonts w:ascii="ＭＳ 明朝" w:eastAsia="ＪＳゴシック" w:cs="ＪＳゴシック"/>
                                <w:spacing w:val="-22"/>
                                <w:sz w:val="28"/>
                                <w:szCs w:val="28"/>
                              </w:rPr>
                            </w:pPr>
                            <w:r>
                              <w:rPr>
                                <w:rFonts w:ascii="ＭＳ 明朝" w:eastAsia="ＪＳゴシック" w:cs="ＪＳゴシック" w:hint="eastAsia"/>
                                <w:spacing w:val="-22"/>
                                <w:sz w:val="28"/>
                                <w:szCs w:val="28"/>
                              </w:rPr>
                              <w:t>１０</w:t>
                            </w:r>
                            <w:r w:rsidRPr="00877149">
                              <w:rPr>
                                <w:rFonts w:ascii="ＭＳ 明朝" w:eastAsia="ＪＳゴシック" w:cs="ＪＳゴシック" w:hint="eastAsia"/>
                                <w:spacing w:val="-22"/>
                                <w:sz w:val="28"/>
                                <w:szCs w:val="28"/>
                              </w:rPr>
                              <w:t>月号</w:t>
                            </w:r>
                          </w:p>
                          <w:p w:rsidR="00F55990" w:rsidRPr="00844839" w:rsidRDefault="00F55990" w:rsidP="00B65D45">
                            <w:pPr>
                              <w:spacing w:line="320" w:lineRule="exact"/>
                              <w:jc w:val="center"/>
                              <w:rPr>
                                <w:rFonts w:ascii="ＭＳ 明朝" w:eastAsia="ＭＳ Ｐゴシック" w:cs="ＭＳ Ｐゴシック"/>
                                <w:szCs w:val="21"/>
                              </w:rPr>
                            </w:pPr>
                            <w:r>
                              <w:rPr>
                                <w:rFonts w:ascii="ＭＳ 明朝" w:eastAsia="ＭＳ Ｐゴシック" w:cs="ＭＳ Ｐゴシック" w:hint="eastAsia"/>
                                <w:szCs w:val="21"/>
                              </w:rPr>
                              <w:t>２０２３年９</w:t>
                            </w:r>
                            <w:r w:rsidRPr="00844839">
                              <w:rPr>
                                <w:rFonts w:ascii="ＭＳ 明朝" w:eastAsia="ＭＳ Ｐゴシック" w:cs="ＭＳ Ｐゴシック" w:hint="eastAsia"/>
                                <w:szCs w:val="21"/>
                              </w:rPr>
                              <w:t>月</w:t>
                            </w:r>
                            <w:r>
                              <w:rPr>
                                <w:rFonts w:ascii="ＭＳ 明朝" w:eastAsia="ＭＳ Ｐゴシック" w:cs="ＭＳ Ｐゴシック" w:hint="eastAsia"/>
                                <w:szCs w:val="21"/>
                              </w:rPr>
                              <w:t>２９</w:t>
                            </w:r>
                            <w:r w:rsidRPr="00844839">
                              <w:rPr>
                                <w:rFonts w:ascii="ＭＳ 明朝" w:eastAsia="ＭＳ Ｐゴシック" w:cs="ＭＳ Ｐゴシック" w:hint="eastAsia"/>
                                <w:szCs w:val="21"/>
                              </w:rPr>
                              <w:t>日</w:t>
                            </w:r>
                          </w:p>
                          <w:p w:rsidR="00F55990" w:rsidRDefault="00F55990" w:rsidP="00B65D45">
                            <w:pPr>
                              <w:spacing w:line="320" w:lineRule="exact"/>
                              <w:ind w:firstLineChars="100" w:firstLine="163"/>
                            </w:pPr>
                            <w:r w:rsidRPr="00844839">
                              <w:rPr>
                                <w:rFonts w:ascii="ＭＳ 明朝" w:eastAsia="ＭＳ Ｐゴシック" w:cs="ＭＳ Ｐゴシック" w:hint="eastAsia"/>
                                <w:sz w:val="18"/>
                                <w:szCs w:val="18"/>
                              </w:rPr>
                              <w:t xml:space="preserve">校　長　　</w:t>
                            </w:r>
                            <w:r>
                              <w:rPr>
                                <w:rFonts w:ascii="ＭＳ 明朝" w:eastAsia="ＭＳ Ｐゴシック" w:cs="ＭＳ Ｐゴシック" w:hint="eastAsia"/>
                                <w:sz w:val="18"/>
                                <w:szCs w:val="18"/>
                              </w:rPr>
                              <w:t>山</w:t>
                            </w:r>
                            <w:r>
                              <w:rPr>
                                <w:rFonts w:ascii="ＭＳ 明朝" w:eastAsia="ＭＳ Ｐゴシック" w:cs="ＭＳ Ｐゴシック" w:hint="eastAsia"/>
                                <w:sz w:val="18"/>
                                <w:szCs w:val="18"/>
                              </w:rPr>
                              <w:t xml:space="preserve"> </w:t>
                            </w:r>
                            <w:r>
                              <w:rPr>
                                <w:rFonts w:ascii="ＭＳ 明朝" w:eastAsia="ＭＳ Ｐゴシック" w:cs="ＭＳ Ｐゴシック" w:hint="eastAsia"/>
                                <w:sz w:val="18"/>
                                <w:szCs w:val="18"/>
                              </w:rPr>
                              <w:t>本</w:t>
                            </w:r>
                            <w:r w:rsidRPr="00844839">
                              <w:rPr>
                                <w:rFonts w:ascii="ＭＳ 明朝" w:eastAsia="ＭＳ Ｐゴシック" w:cs="ＭＳ Ｐゴシック" w:hint="eastAsia"/>
                                <w:sz w:val="18"/>
                                <w:szCs w:val="18"/>
                              </w:rPr>
                              <w:t xml:space="preserve">　</w:t>
                            </w:r>
                            <w:r>
                              <w:rPr>
                                <w:rFonts w:ascii="ＭＳ 明朝" w:eastAsia="ＭＳ Ｐゴシック" w:cs="ＭＳ Ｐゴシック" w:hint="eastAsia"/>
                                <w:sz w:val="18"/>
                                <w:szCs w:val="18"/>
                              </w:rPr>
                              <w:t>正</w:t>
                            </w:r>
                            <w:r>
                              <w:rPr>
                                <w:rFonts w:ascii="ＭＳ 明朝" w:eastAsia="ＭＳ Ｐゴシック" w:cs="ＭＳ Ｐゴシック" w:hint="eastAsia"/>
                                <w:sz w:val="18"/>
                                <w:szCs w:val="18"/>
                              </w:rPr>
                              <w:t xml:space="preserve"> </w:t>
                            </w:r>
                            <w:r>
                              <w:rPr>
                                <w:rFonts w:ascii="ＭＳ 明朝" w:eastAsia="ＭＳ Ｐゴシック" w:cs="ＭＳ Ｐゴシック" w:hint="eastAsia"/>
                                <w:sz w:val="18"/>
                                <w:szCs w:val="18"/>
                              </w:rPr>
                              <w:t>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8" o:spid="_x0000_s1027" type="#_x0000_t202" style="position:absolute;left:0;text-align:left;margin-left:309.3pt;margin-top:8.05pt;width:105.65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" filled="f" stroked="f">
                <v:textbox inset="5.85pt,.7pt,5.85pt,.7pt">
                  <w:txbxContent>
                    <w:p w:rsidR="00F55990" w:rsidRDefault="00F55990" w:rsidP="00B65D45">
                      <w:pPr>
                        <w:widowControl/>
                        <w:spacing w:line="460" w:lineRule="exact"/>
                        <w:jc w:val="left"/>
                        <w:rPr>
                          <w:rFonts w:ascii="ＭＳ 明朝" w:eastAsia="ＪＳゴシック" w:cs="ＪＳゴシック"/>
                          <w:spacing w:val="-22"/>
                          <w:szCs w:val="21"/>
                        </w:rPr>
                      </w:pPr>
                      <w:r w:rsidRPr="00844839">
                        <w:rPr>
                          <w:rFonts w:ascii="ＭＳ 明朝" w:eastAsia="ＪＳゴシック" w:cs="ＪＳゴシック" w:hint="eastAsia"/>
                          <w:spacing w:val="-22"/>
                          <w:szCs w:val="21"/>
                        </w:rPr>
                        <w:t>町田市立町田第四小学校</w:t>
                      </w:r>
                    </w:p>
                    <w:p w:rsidR="00F55990" w:rsidRPr="00877149" w:rsidRDefault="00F55990" w:rsidP="00B65D45">
                      <w:pPr>
                        <w:widowControl/>
                        <w:spacing w:line="400" w:lineRule="exact"/>
                        <w:ind w:firstLineChars="300" w:firstLine="656"/>
                        <w:jc w:val="left"/>
                        <w:rPr>
                          <w:rFonts w:ascii="ＭＳ 明朝" w:eastAsia="ＪＳゴシック" w:cs="ＪＳゴシック"/>
                          <w:spacing w:val="-22"/>
                          <w:sz w:val="28"/>
                          <w:szCs w:val="28"/>
                        </w:rPr>
                      </w:pPr>
                      <w:r>
                        <w:rPr>
                          <w:rFonts w:ascii="ＭＳ 明朝" w:eastAsia="ＪＳゴシック" w:cs="ＪＳゴシック" w:hint="eastAsia"/>
                          <w:spacing w:val="-22"/>
                          <w:sz w:val="28"/>
                          <w:szCs w:val="28"/>
                        </w:rPr>
                        <w:t>１０</w:t>
                      </w:r>
                      <w:r w:rsidRPr="00877149">
                        <w:rPr>
                          <w:rFonts w:ascii="ＭＳ 明朝" w:eastAsia="ＪＳゴシック" w:cs="ＪＳゴシック" w:hint="eastAsia"/>
                          <w:spacing w:val="-22"/>
                          <w:sz w:val="28"/>
                          <w:szCs w:val="28"/>
                        </w:rPr>
                        <w:t>月号</w:t>
                      </w:r>
                    </w:p>
                    <w:p w:rsidR="00F55990" w:rsidRPr="00844839" w:rsidRDefault="00F55990" w:rsidP="00B65D45">
                      <w:pPr>
                        <w:spacing w:line="320" w:lineRule="exact"/>
                        <w:jc w:val="center"/>
                        <w:rPr>
                          <w:rFonts w:ascii="ＭＳ 明朝" w:eastAsia="ＭＳ Ｐゴシック" w:cs="ＭＳ Ｐゴシック"/>
                          <w:szCs w:val="21"/>
                        </w:rPr>
                      </w:pPr>
                      <w:r>
                        <w:rPr>
                          <w:rFonts w:ascii="ＭＳ 明朝" w:eastAsia="ＭＳ Ｐゴシック" w:cs="ＭＳ Ｐゴシック" w:hint="eastAsia"/>
                          <w:szCs w:val="21"/>
                        </w:rPr>
                        <w:t>２０２３年９</w:t>
                      </w:r>
                      <w:r w:rsidRPr="00844839">
                        <w:rPr>
                          <w:rFonts w:ascii="ＭＳ 明朝" w:eastAsia="ＭＳ Ｐゴシック" w:cs="ＭＳ Ｐゴシック" w:hint="eastAsia"/>
                          <w:szCs w:val="21"/>
                        </w:rPr>
                        <w:t>月</w:t>
                      </w:r>
                      <w:r>
                        <w:rPr>
                          <w:rFonts w:ascii="ＭＳ 明朝" w:eastAsia="ＭＳ Ｐゴシック" w:cs="ＭＳ Ｐゴシック" w:hint="eastAsia"/>
                          <w:szCs w:val="21"/>
                        </w:rPr>
                        <w:t>２９</w:t>
                      </w:r>
                      <w:r w:rsidRPr="00844839">
                        <w:rPr>
                          <w:rFonts w:ascii="ＭＳ 明朝" w:eastAsia="ＭＳ Ｐゴシック" w:cs="ＭＳ Ｐゴシック" w:hint="eastAsia"/>
                          <w:szCs w:val="21"/>
                        </w:rPr>
                        <w:t>日</w:t>
                      </w:r>
                    </w:p>
                    <w:p w:rsidR="00F55990" w:rsidRDefault="00F55990" w:rsidP="00B65D45">
                      <w:pPr>
                        <w:spacing w:line="320" w:lineRule="exact"/>
                        <w:ind w:firstLineChars="100" w:firstLine="163"/>
                      </w:pPr>
                      <w:r w:rsidRPr="00844839">
                        <w:rPr>
                          <w:rFonts w:ascii="ＭＳ 明朝" w:eastAsia="ＭＳ Ｐゴシック" w:cs="ＭＳ Ｐゴシック" w:hint="eastAsia"/>
                          <w:sz w:val="18"/>
                          <w:szCs w:val="18"/>
                        </w:rPr>
                        <w:t xml:space="preserve">校　長　　</w:t>
                      </w:r>
                      <w:r>
                        <w:rPr>
                          <w:rFonts w:ascii="ＭＳ 明朝" w:eastAsia="ＭＳ Ｐゴシック" w:cs="ＭＳ Ｐゴシック" w:hint="eastAsia"/>
                          <w:sz w:val="18"/>
                          <w:szCs w:val="18"/>
                        </w:rPr>
                        <w:t>山</w:t>
                      </w:r>
                      <w:r>
                        <w:rPr>
                          <w:rFonts w:ascii="ＭＳ 明朝" w:eastAsia="ＭＳ Ｐゴシック" w:cs="ＭＳ Ｐゴシック" w:hint="eastAsia"/>
                          <w:sz w:val="18"/>
                          <w:szCs w:val="18"/>
                        </w:rPr>
                        <w:t xml:space="preserve"> </w:t>
                      </w:r>
                      <w:r>
                        <w:rPr>
                          <w:rFonts w:ascii="ＭＳ 明朝" w:eastAsia="ＭＳ Ｐゴシック" w:cs="ＭＳ Ｐゴシック" w:hint="eastAsia"/>
                          <w:sz w:val="18"/>
                          <w:szCs w:val="18"/>
                        </w:rPr>
                        <w:t>本</w:t>
                      </w:r>
                      <w:r w:rsidRPr="00844839">
                        <w:rPr>
                          <w:rFonts w:ascii="ＭＳ 明朝" w:eastAsia="ＭＳ Ｐゴシック" w:cs="ＭＳ Ｐゴシック" w:hint="eastAsia"/>
                          <w:sz w:val="18"/>
                          <w:szCs w:val="18"/>
                        </w:rPr>
                        <w:t xml:space="preserve">　</w:t>
                      </w:r>
                      <w:r>
                        <w:rPr>
                          <w:rFonts w:ascii="ＭＳ 明朝" w:eastAsia="ＭＳ Ｐゴシック" w:cs="ＭＳ Ｐゴシック" w:hint="eastAsia"/>
                          <w:sz w:val="18"/>
                          <w:szCs w:val="18"/>
                        </w:rPr>
                        <w:t>正</w:t>
                      </w:r>
                      <w:r>
                        <w:rPr>
                          <w:rFonts w:ascii="ＭＳ 明朝" w:eastAsia="ＭＳ Ｐゴシック" w:cs="ＭＳ Ｐゴシック" w:hint="eastAsia"/>
                          <w:sz w:val="18"/>
                          <w:szCs w:val="18"/>
                        </w:rPr>
                        <w:t xml:space="preserve"> </w:t>
                      </w:r>
                      <w:r>
                        <w:rPr>
                          <w:rFonts w:ascii="ＭＳ 明朝" w:eastAsia="ＭＳ Ｐゴシック" w:cs="ＭＳ Ｐゴシック" w:hint="eastAsia"/>
                          <w:sz w:val="18"/>
                          <w:szCs w:val="18"/>
                        </w:rPr>
                        <w:t>則</w:t>
                      </w:r>
                    </w:p>
                  </w:txbxContent>
                </v:textbox>
              </v:shape>
            </w:pict>
          </mc:Fallback>
        </mc:AlternateContent>
      </w:r>
      <w:r w:rsidR="00337B05">
        <w:rPr>
          <w:rFonts w:ascii="ҥ饮γѥ Pro W3" w:eastAsia="ҥ饮γѥ Pro W3"/>
          <w:noProof/>
          <w:color w:val="FF0000"/>
          <w:sz w:val="19"/>
          <w:szCs w:val="19"/>
        </w:rPr>
        <w:drawing>
          <wp:anchor distT="0" distB="0" distL="114300" distR="114300" simplePos="0" relativeHeight="251653632" behindDoc="0" locked="0" layoutInCell="1" allowOverlap="1">
            <wp:simplePos x="0" y="0"/>
            <wp:positionH relativeFrom="column">
              <wp:posOffset>5396074</wp:posOffset>
            </wp:positionH>
            <wp:positionV relativeFrom="paragraph">
              <wp:posOffset>99767</wp:posOffset>
            </wp:positionV>
            <wp:extent cx="1269365" cy="1101725"/>
            <wp:effectExtent l="0" t="0" r="6985" b="3175"/>
            <wp:wrapNone/>
            <wp:docPr id="14" name="図 14" descr="C:\Users\PC004P01\AppData\Local\Microsoft\Windows\Temporary Internet Files\Content.IE5\UYPD9O7B\gatag-000133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04P01\AppData\Local\Microsoft\Windows\Temporary Internet Files\Content.IE5\UYPD9O7B\gatag-00013345[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811"/>
                    <a:stretch/>
                  </pic:blipFill>
                  <pic:spPr bwMode="auto">
                    <a:xfrm>
                      <a:off x="0" y="0"/>
                      <a:ext cx="1269365" cy="1101725"/>
                    </a:xfrm>
                    <a:prstGeom prst="ellipse">
                      <a:avLst/>
                    </a:prstGeom>
                    <a:ln>
                      <a:noFill/>
                    </a:ln>
                    <a:effectLst>
                      <a:softEdge rad="112500"/>
                    </a:effectLst>
                    <a:extLst>
                      <a:ext uri="{53640926-AAD7-44D8-BBD7-CCE9431645EC}">
                        <a14:shadowObscured xmlns:a14="http://schemas.microsoft.com/office/drawing/2010/main"/>
                      </a:ext>
                    </a:extLst>
                  </pic:spPr>
                </pic:pic>
              </a:graphicData>
            </a:graphic>
          </wp:anchor>
        </w:drawing>
      </w:r>
      <w:r>
        <w:rPr>
          <w:noProof/>
          <w:color w:val="FF0000"/>
        </w:rPr>
        <mc:AlternateContent>
          <mc:Choice Requires="wps">
            <w:drawing>
              <wp:anchor distT="0" distB="0" distL="114300" distR="114300" simplePos="0" relativeHeight="251654656" behindDoc="0" locked="0" layoutInCell="1" allowOverlap="1">
                <wp:simplePos x="0" y="0"/>
                <wp:positionH relativeFrom="column">
                  <wp:posOffset>4935855</wp:posOffset>
                </wp:positionH>
                <wp:positionV relativeFrom="paragraph">
                  <wp:posOffset>-219075</wp:posOffset>
                </wp:positionV>
                <wp:extent cx="1693545" cy="227330"/>
                <wp:effectExtent l="0" t="0" r="20955" b="2032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27330"/>
                        </a:xfrm>
                        <a:prstGeom prst="rect">
                          <a:avLst/>
                        </a:prstGeom>
                        <a:solidFill>
                          <a:srgbClr val="FFFFFF"/>
                        </a:solidFill>
                        <a:ln w="9525">
                          <a:solidFill>
                            <a:srgbClr val="000000"/>
                          </a:solidFill>
                          <a:miter lim="800000"/>
                          <a:headEnd/>
                          <a:tailEnd/>
                        </a:ln>
                      </wps:spPr>
                      <wps:txbx>
                        <w:txbxContent>
                          <w:p w:rsidR="00F55990" w:rsidRPr="00844839" w:rsidRDefault="00F55990" w:rsidP="00B65D45">
                            <w:pPr>
                              <w:rPr>
                                <w:sz w:val="20"/>
                                <w:szCs w:val="20"/>
                              </w:rPr>
                            </w:pPr>
                            <w:r>
                              <w:rPr>
                                <w:rFonts w:hint="eastAsia"/>
                                <w:sz w:val="20"/>
                                <w:szCs w:val="20"/>
                              </w:rPr>
                              <w:t>家庭数</w:t>
                            </w:r>
                            <w:r w:rsidRPr="00844839">
                              <w:rPr>
                                <w:rFonts w:hint="eastAsia"/>
                                <w:sz w:val="20"/>
                                <w:szCs w:val="20"/>
                              </w:rPr>
                              <w:t>で配布しています</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9" o:spid="_x0000_s1028" type="#_x0000_t202" style="position:absolute;left:0;text-align:left;margin-left:388.65pt;margin-top:-17.25pt;width:133.35pt;height:1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">
                <v:textbox inset=",0">
                  <w:txbxContent>
                    <w:p w:rsidR="00F55990" w:rsidRPr="00844839" w:rsidRDefault="00F55990" w:rsidP="00B65D45">
                      <w:pPr>
                        <w:rPr>
                          <w:sz w:val="20"/>
                          <w:szCs w:val="20"/>
                        </w:rPr>
                      </w:pPr>
                      <w:r>
                        <w:rPr>
                          <w:rFonts w:hint="eastAsia"/>
                          <w:sz w:val="20"/>
                          <w:szCs w:val="20"/>
                        </w:rPr>
                        <w:t>家庭数</w:t>
                      </w:r>
                      <w:r w:rsidRPr="00844839">
                        <w:rPr>
                          <w:rFonts w:hint="eastAsia"/>
                          <w:sz w:val="20"/>
                          <w:szCs w:val="20"/>
                        </w:rPr>
                        <w:t>で配布しています</w:t>
                      </w:r>
                    </w:p>
                  </w:txbxContent>
                </v:textbox>
              </v:shape>
            </w:pict>
          </mc:Fallback>
        </mc:AlternateContent>
      </w:r>
    </w:p>
    <w:p w:rsidR="00B65D45" w:rsidRPr="005E08D2" w:rsidRDefault="002F22DB" w:rsidP="00B65D45">
      <w:pPr>
        <w:spacing w:line="280" w:lineRule="exact"/>
        <w:ind w:right="170"/>
        <w:rPr>
          <w:rFonts w:ascii="HG丸ｺﾞｼｯｸM-PRO" w:eastAsia="HG丸ｺﾞｼｯｸM-PRO" w:hAnsi="HG丸ｺﾞｼｯｸM-PRO"/>
          <w:color w:val="FF0000"/>
          <w:sz w:val="24"/>
          <w:szCs w:val="24"/>
        </w:rPr>
      </w:pPr>
      <w:r>
        <w:rPr>
          <w:noProof/>
          <w:color w:val="FF0000"/>
        </w:rPr>
        <mc:AlternateContent>
          <mc:Choice Requires="wps">
            <w:drawing>
              <wp:anchor distT="0" distB="0" distL="114300" distR="114300" simplePos="0" relativeHeight="251660800" behindDoc="0" locked="0" layoutInCell="1" allowOverlap="1">
                <wp:simplePos x="0" y="0"/>
                <wp:positionH relativeFrom="column">
                  <wp:posOffset>831216</wp:posOffset>
                </wp:positionH>
                <wp:positionV relativeFrom="paragraph">
                  <wp:posOffset>5715</wp:posOffset>
                </wp:positionV>
                <wp:extent cx="3219450" cy="776605"/>
                <wp:effectExtent l="0" t="0" r="0" b="444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776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990" w:rsidRDefault="00F55990" w:rsidP="00B65D45">
                            <w:r w:rsidRPr="00844839">
                              <w:rPr>
                                <w:rFonts w:ascii="HG丸ｺﾞｼｯｸM-PRO" w:eastAsia="HG丸ｺﾞｼｯｸM-PRO" w:hAnsi="HG丸ｺﾞｼｯｸM-PRO" w:cs="ＭＳ ゴシック" w:hint="eastAsia"/>
                                <w:b/>
                                <w:spacing w:val="-82"/>
                                <w:kern w:val="0"/>
                                <w:sz w:val="92"/>
                                <w:szCs w:val="92"/>
                              </w:rPr>
                              <w:t>町四小だよ</w:t>
                            </w:r>
                            <w:r w:rsidRPr="00844839">
                              <w:rPr>
                                <w:rFonts w:ascii="HG丸ｺﾞｼｯｸM-PRO" w:eastAsia="HG丸ｺﾞｼｯｸM-PRO" w:hAnsi="HG丸ｺﾞｼｯｸM-PRO" w:cs="ＭＳ ゴシック" w:hint="eastAsia"/>
                                <w:b/>
                                <w:spacing w:val="78"/>
                                <w:kern w:val="0"/>
                                <w:sz w:val="92"/>
                                <w:szCs w:val="92"/>
                              </w:rPr>
                              <w:t>り</w:t>
                            </w:r>
                          </w:p>
                          <w:p w:rsidR="00F55990" w:rsidRDefault="00F55990" w:rsidP="00B65D45"/>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29" style="position:absolute;left:0;text-align:left;margin-left:65.45pt;margin-top:.45pt;width:253.5pt;height:6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" stroked="f">
                <v:textbox inset="5.85pt,0,5.85pt,.7pt">
                  <w:txbxContent>
                    <w:p w:rsidR="00F55990" w:rsidRDefault="00F55990" w:rsidP="00B65D45">
                      <w:r w:rsidRPr="00844839">
                        <w:rPr>
                          <w:rFonts w:ascii="HG丸ｺﾞｼｯｸM-PRO" w:eastAsia="HG丸ｺﾞｼｯｸM-PRO" w:hAnsi="HG丸ｺﾞｼｯｸM-PRO" w:cs="ＭＳ ゴシック" w:hint="eastAsia"/>
                          <w:b/>
                          <w:spacing w:val="-82"/>
                          <w:kern w:val="0"/>
                          <w:sz w:val="92"/>
                          <w:szCs w:val="92"/>
                        </w:rPr>
                        <w:t>町四小だよ</w:t>
                      </w:r>
                      <w:r w:rsidRPr="00844839">
                        <w:rPr>
                          <w:rFonts w:ascii="HG丸ｺﾞｼｯｸM-PRO" w:eastAsia="HG丸ｺﾞｼｯｸM-PRO" w:hAnsi="HG丸ｺﾞｼｯｸM-PRO" w:cs="ＭＳ ゴシック" w:hint="eastAsia"/>
                          <w:b/>
                          <w:spacing w:val="78"/>
                          <w:kern w:val="0"/>
                          <w:sz w:val="92"/>
                          <w:szCs w:val="92"/>
                        </w:rPr>
                        <w:t>り</w:t>
                      </w:r>
                    </w:p>
                    <w:p w:rsidR="00F55990" w:rsidRDefault="00F55990" w:rsidP="00B65D45"/>
                  </w:txbxContent>
                </v:textbox>
              </v:rect>
            </w:pict>
          </mc:Fallback>
        </mc:AlternateContent>
      </w:r>
      <w:r w:rsidR="00B65D45" w:rsidRPr="005E08D2">
        <w:rPr>
          <w:noProof/>
          <w:color w:val="FF0000"/>
        </w:rPr>
        <w:drawing>
          <wp:anchor distT="0" distB="0" distL="114300" distR="114300" simplePos="0" relativeHeight="251651584" behindDoc="0" locked="0" layoutInCell="1" allowOverlap="1">
            <wp:simplePos x="0" y="0"/>
            <wp:positionH relativeFrom="column">
              <wp:posOffset>50800</wp:posOffset>
            </wp:positionH>
            <wp:positionV relativeFrom="paragraph">
              <wp:posOffset>139065</wp:posOffset>
            </wp:positionV>
            <wp:extent cx="782320" cy="7131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2320" cy="713105"/>
                    </a:xfrm>
                    <a:prstGeom prst="rect">
                      <a:avLst/>
                    </a:prstGeom>
                    <a:noFill/>
                  </pic:spPr>
                </pic:pic>
              </a:graphicData>
            </a:graphic>
          </wp:anchor>
        </w:drawing>
      </w:r>
      <w:r w:rsidR="00B65D45" w:rsidRPr="005E08D2">
        <w:rPr>
          <w:rFonts w:ascii="HG丸ｺﾞｼｯｸM-PRO" w:eastAsia="HG丸ｺﾞｼｯｸM-PRO" w:hAnsi="HG丸ｺﾞｼｯｸM-PRO" w:hint="eastAsia"/>
          <w:color w:val="FF0000"/>
          <w:sz w:val="24"/>
          <w:szCs w:val="24"/>
        </w:rPr>
        <w:t>充実</w:t>
      </w:r>
    </w:p>
    <w:p w:rsidR="00B65D45" w:rsidRPr="005E08D2" w:rsidRDefault="00B65D45" w:rsidP="00B65D45">
      <w:pPr>
        <w:spacing w:line="280" w:lineRule="exact"/>
        <w:ind w:right="170"/>
        <w:rPr>
          <w:rFonts w:ascii="HG丸ｺﾞｼｯｸM-PRO" w:eastAsia="HG丸ｺﾞｼｯｸM-PRO" w:hAnsi="HG丸ｺﾞｼｯｸM-PRO"/>
          <w:color w:val="FF0000"/>
          <w:sz w:val="24"/>
          <w:szCs w:val="24"/>
        </w:rPr>
      </w:pPr>
    </w:p>
    <w:p w:rsidR="00B65D45" w:rsidRPr="005E08D2" w:rsidRDefault="00B65D45" w:rsidP="00B65D45">
      <w:pPr>
        <w:spacing w:line="280" w:lineRule="exact"/>
        <w:ind w:right="170"/>
        <w:rPr>
          <w:rFonts w:ascii="HG丸ｺﾞｼｯｸM-PRO" w:eastAsia="HG丸ｺﾞｼｯｸM-PRO" w:hAnsi="HG丸ｺﾞｼｯｸM-PRO"/>
          <w:color w:val="FF0000"/>
          <w:sz w:val="24"/>
          <w:szCs w:val="24"/>
        </w:rPr>
      </w:pPr>
    </w:p>
    <w:p w:rsidR="00B65D45" w:rsidRPr="005E08D2" w:rsidRDefault="00B65D45" w:rsidP="00B65D45">
      <w:pPr>
        <w:spacing w:line="280" w:lineRule="exact"/>
        <w:ind w:right="170"/>
        <w:rPr>
          <w:rFonts w:ascii="HG丸ｺﾞｼｯｸM-PRO" w:eastAsia="HG丸ｺﾞｼｯｸM-PRO" w:hAnsi="HG丸ｺﾞｼｯｸM-PRO"/>
          <w:color w:val="FF0000"/>
          <w:sz w:val="24"/>
          <w:szCs w:val="24"/>
        </w:rPr>
      </w:pPr>
    </w:p>
    <w:p w:rsidR="00B65D45" w:rsidRPr="005E08D2" w:rsidRDefault="002F22DB" w:rsidP="00B65D45">
      <w:pPr>
        <w:spacing w:line="280" w:lineRule="exact"/>
        <w:ind w:right="170"/>
        <w:rPr>
          <w:rFonts w:ascii="HG丸ｺﾞｼｯｸM-PRO" w:eastAsia="HG丸ｺﾞｼｯｸM-PRO" w:hAnsi="HG丸ｺﾞｼｯｸM-PRO"/>
          <w:color w:val="FF0000"/>
          <w:sz w:val="24"/>
          <w:szCs w:val="24"/>
        </w:rPr>
      </w:pPr>
      <w:r>
        <w:rPr>
          <w:noProof/>
          <w:color w:val="FF0000"/>
        </w:rPr>
        <mc:AlternateContent>
          <mc:Choice Requires="wps">
            <w:drawing>
              <wp:anchor distT="0" distB="0" distL="114300" distR="114300" simplePos="0" relativeHeight="251663872" behindDoc="0" locked="0" layoutInCell="1" allowOverlap="1">
                <wp:simplePos x="0" y="0"/>
                <wp:positionH relativeFrom="column">
                  <wp:posOffset>1050291</wp:posOffset>
                </wp:positionH>
                <wp:positionV relativeFrom="paragraph">
                  <wp:posOffset>75565</wp:posOffset>
                </wp:positionV>
                <wp:extent cx="2381250" cy="238125"/>
                <wp:effectExtent l="0" t="0" r="0" b="952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990" w:rsidRDefault="00F55990" w:rsidP="00B65D45">
                            <w:r w:rsidRPr="00844839">
                              <w:rPr>
                                <w:rFonts w:ascii="Times New Roman" w:hAnsi="Times New Roman"/>
                                <w:b/>
                                <w:bCs/>
                                <w:kern w:val="0"/>
                                <w:sz w:val="24"/>
                                <w:szCs w:val="24"/>
                              </w:rPr>
                              <w:t>e-machida4@</w:t>
                            </w:r>
                            <w:r>
                              <w:rPr>
                                <w:rFonts w:ascii="Times New Roman" w:hAnsi="Times New Roman" w:hint="eastAsia"/>
                                <w:b/>
                                <w:bCs/>
                                <w:kern w:val="0"/>
                                <w:sz w:val="24"/>
                                <w:szCs w:val="24"/>
                              </w:rPr>
                              <w:t>gs.</w:t>
                            </w:r>
                            <w:r w:rsidRPr="00844839">
                              <w:rPr>
                                <w:rFonts w:ascii="Times New Roman" w:hAnsi="Times New Roman"/>
                                <w:b/>
                                <w:bCs/>
                                <w:kern w:val="0"/>
                                <w:sz w:val="24"/>
                                <w:szCs w:val="24"/>
                              </w:rPr>
                              <w:t>machida-tky.ed.</w:t>
                            </w:r>
                            <w:r>
                              <w:rPr>
                                <w:rFonts w:ascii="Times New Roman" w:hAnsi="Times New Roman" w:hint="eastAsia"/>
                                <w:b/>
                                <w:bCs/>
                                <w:kern w:val="0"/>
                                <w:sz w:val="24"/>
                                <w:szCs w:val="24"/>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0" style="position:absolute;left:0;text-align:left;margin-left:82.7pt;margin-top:5.95pt;width:187.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" stroked="f">
                <v:textbox inset="5.85pt,.7pt,5.85pt,.7pt">
                  <w:txbxContent>
                    <w:p w:rsidR="00F55990" w:rsidRDefault="00F55990" w:rsidP="00B65D45">
                      <w:r w:rsidRPr="00844839">
                        <w:rPr>
                          <w:rFonts w:ascii="Times New Roman" w:hAnsi="Times New Roman"/>
                          <w:b/>
                          <w:bCs/>
                          <w:kern w:val="0"/>
                          <w:sz w:val="24"/>
                          <w:szCs w:val="24"/>
                        </w:rPr>
                        <w:t>e-machida4@</w:t>
                      </w:r>
                      <w:r>
                        <w:rPr>
                          <w:rFonts w:ascii="Times New Roman" w:hAnsi="Times New Roman" w:hint="eastAsia"/>
                          <w:b/>
                          <w:bCs/>
                          <w:kern w:val="0"/>
                          <w:sz w:val="24"/>
                          <w:szCs w:val="24"/>
                        </w:rPr>
                        <w:t>gs.</w:t>
                      </w:r>
                      <w:r w:rsidRPr="00844839">
                        <w:rPr>
                          <w:rFonts w:ascii="Times New Roman" w:hAnsi="Times New Roman"/>
                          <w:b/>
                          <w:bCs/>
                          <w:kern w:val="0"/>
                          <w:sz w:val="24"/>
                          <w:szCs w:val="24"/>
                        </w:rPr>
                        <w:t>machida-tky.ed.</w:t>
                      </w:r>
                      <w:r>
                        <w:rPr>
                          <w:rFonts w:ascii="Times New Roman" w:hAnsi="Times New Roman" w:hint="eastAsia"/>
                          <w:b/>
                          <w:bCs/>
                          <w:kern w:val="0"/>
                          <w:sz w:val="24"/>
                          <w:szCs w:val="24"/>
                        </w:rPr>
                        <w:t>jp</w:t>
                      </w:r>
                    </w:p>
                  </w:txbxContent>
                </v:textbox>
              </v:rect>
            </w:pict>
          </mc:Fallback>
        </mc:AlternateContent>
      </w:r>
    </w:p>
    <w:p w:rsidR="00B65D45" w:rsidRPr="005E08D2" w:rsidRDefault="00B65D45" w:rsidP="00B65D45">
      <w:pPr>
        <w:spacing w:line="280" w:lineRule="exact"/>
        <w:ind w:right="170"/>
        <w:rPr>
          <w:rFonts w:ascii="HG丸ｺﾞｼｯｸM-PRO" w:eastAsia="HG丸ｺﾞｼｯｸM-PRO" w:hAnsi="HG丸ｺﾞｼｯｸM-PRO"/>
          <w:color w:val="FF0000"/>
          <w:sz w:val="24"/>
          <w:szCs w:val="24"/>
        </w:rPr>
      </w:pPr>
    </w:p>
    <w:p w:rsidR="0063306C" w:rsidRDefault="006953E3" w:rsidP="006953E3">
      <w:pPr>
        <w:tabs>
          <w:tab w:val="left" w:pos="6379"/>
        </w:tabs>
        <w:ind w:right="170"/>
        <w:jc w:val="left"/>
        <w:rPr>
          <w:rFonts w:ascii="HG丸ｺﾞｼｯｸM-PRO" w:eastAsia="HG丸ｺﾞｼｯｸM-PRO" w:hAnsi="HG丸ｺﾞｼｯｸM-PRO"/>
          <w:sz w:val="24"/>
          <w:szCs w:val="24"/>
        </w:rPr>
      </w:pPr>
      <w:r w:rsidRPr="006E3E17">
        <w:rPr>
          <w:rFonts w:ascii="HG丸ｺﾞｼｯｸM-PRO" w:eastAsia="HG丸ｺﾞｼｯｸM-PRO" w:hAnsi="HG丸ｺﾞｼｯｸM-PRO" w:hint="eastAsia"/>
          <w:sz w:val="24"/>
          <w:szCs w:val="24"/>
        </w:rPr>
        <w:t xml:space="preserve">　</w:t>
      </w:r>
    </w:p>
    <w:p w:rsidR="00FC4689" w:rsidRPr="00FC4689" w:rsidRDefault="00FC4689" w:rsidP="00FC4689">
      <w:pPr>
        <w:tabs>
          <w:tab w:val="left" w:pos="6379"/>
        </w:tabs>
        <w:ind w:right="170"/>
        <w:jc w:val="center"/>
        <w:rPr>
          <w:rFonts w:ascii="HG丸ｺﾞｼｯｸM-PRO" w:eastAsia="HG丸ｺﾞｼｯｸM-PRO" w:hAnsi="HG丸ｺﾞｼｯｸM-PRO"/>
          <w:b/>
          <w:sz w:val="32"/>
          <w:szCs w:val="24"/>
        </w:rPr>
      </w:pPr>
      <w:r w:rsidRPr="00FC4689">
        <w:rPr>
          <w:rFonts w:ascii="HG丸ｺﾞｼｯｸM-PRO" w:eastAsia="HG丸ｺﾞｼｯｸM-PRO" w:hAnsi="HG丸ｺﾞｼｯｸM-PRO" w:hint="eastAsia"/>
          <w:b/>
          <w:sz w:val="32"/>
          <w:szCs w:val="24"/>
        </w:rPr>
        <w:t>前期後期の切り替えの時期になりました</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 xml:space="preserve">  　　　　　　　　　　　　　　　　　　　　　　　　　　　　　　　　　副校長   設楽　健太郎</w:t>
      </w:r>
    </w:p>
    <w:p w:rsidR="00FC4689" w:rsidRPr="00FC4689" w:rsidRDefault="00FC4689" w:rsidP="00FC4689">
      <w:pPr>
        <w:tabs>
          <w:tab w:val="left" w:pos="6379"/>
        </w:tabs>
        <w:ind w:right="170" w:firstLineChars="100" w:firstLine="223"/>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朝晩ともに涼しくなりましたが、日中は相変わらず日差しの強い日々が続いています。真夏日が９０日を超える中でも子供たちは元気に過ごしています。さて今年度の町田第四小学校は二</w:t>
      </w:r>
      <w:r w:rsidR="000714FF">
        <w:rPr>
          <w:rFonts w:ascii="HG丸ｺﾞｼｯｸM-PRO" w:eastAsia="HG丸ｺﾞｼｯｸM-PRO" w:hAnsi="HG丸ｺﾞｼｯｸM-PRO" w:hint="eastAsia"/>
          <w:sz w:val="24"/>
          <w:szCs w:val="24"/>
        </w:rPr>
        <w:t>期制とな</w:t>
      </w:r>
      <w:r w:rsidRPr="00FC4689">
        <w:rPr>
          <w:rFonts w:ascii="HG丸ｺﾞｼｯｸM-PRO" w:eastAsia="HG丸ｺﾞｼｯｸM-PRO" w:hAnsi="HG丸ｺﾞｼｯｸM-PRO" w:hint="eastAsia"/>
          <w:sz w:val="24"/>
          <w:szCs w:val="24"/>
        </w:rPr>
        <w:t>り、</w:t>
      </w:r>
      <w:r w:rsidRPr="00B1527E">
        <w:rPr>
          <w:rFonts w:ascii="HG丸ｺﾞｼｯｸM-PRO" w:eastAsia="HG丸ｺﾞｼｯｸM-PRO" w:hAnsi="HG丸ｺﾞｼｯｸM-PRO" w:hint="eastAsia"/>
          <w:sz w:val="24"/>
          <w:szCs w:val="24"/>
          <w:u w:val="wave"/>
        </w:rPr>
        <w:t>１０月6日（金）が前期終業式</w:t>
      </w:r>
      <w:r w:rsidRPr="00FC4689">
        <w:rPr>
          <w:rFonts w:ascii="HG丸ｺﾞｼｯｸM-PRO" w:eastAsia="HG丸ｺﾞｼｯｸM-PRO" w:hAnsi="HG丸ｺﾞｼｯｸM-PRO" w:hint="eastAsia"/>
          <w:sz w:val="24"/>
          <w:szCs w:val="24"/>
        </w:rPr>
        <w:t>となります。</w:t>
      </w:r>
      <w:r w:rsidR="000714FF">
        <w:rPr>
          <w:rFonts w:ascii="HG丸ｺﾞｼｯｸM-PRO" w:eastAsia="HG丸ｺﾞｼｯｸM-PRO" w:hAnsi="HG丸ｺﾞｼｯｸM-PRO" w:hint="eastAsia"/>
          <w:sz w:val="24"/>
          <w:szCs w:val="24"/>
        </w:rPr>
        <w:t>子供たちが長い期間頑張った成果である</w:t>
      </w:r>
      <w:r w:rsidR="00B1527E" w:rsidRPr="00FC4689">
        <w:rPr>
          <w:rFonts w:ascii="HG丸ｺﾞｼｯｸM-PRO" w:eastAsia="HG丸ｺﾞｼｯｸM-PRO" w:hAnsi="HG丸ｺﾞｼｯｸM-PRO" w:hint="eastAsia"/>
          <w:sz w:val="24"/>
          <w:szCs w:val="24"/>
        </w:rPr>
        <w:t>通知表を持ち帰ります。ご家庭でも子供たちの取り組みを褒めて</w:t>
      </w:r>
      <w:r w:rsidR="000714FF">
        <w:rPr>
          <w:rFonts w:ascii="HG丸ｺﾞｼｯｸM-PRO" w:eastAsia="HG丸ｺﾞｼｯｸM-PRO" w:hAnsi="HG丸ｺﾞｼｯｸM-PRO" w:hint="eastAsia"/>
          <w:sz w:val="24"/>
          <w:szCs w:val="24"/>
        </w:rPr>
        <w:t>いただき</w:t>
      </w:r>
      <w:r w:rsidR="00B1527E" w:rsidRPr="00FC4689">
        <w:rPr>
          <w:rFonts w:ascii="HG丸ｺﾞｼｯｸM-PRO" w:eastAsia="HG丸ｺﾞｼｯｸM-PRO" w:hAnsi="HG丸ｺﾞｼｯｸM-PRO" w:hint="eastAsia"/>
          <w:sz w:val="24"/>
          <w:szCs w:val="24"/>
        </w:rPr>
        <w:t>後期に生かしていければと思います。</w:t>
      </w:r>
      <w:r w:rsidRPr="00FC4689">
        <w:rPr>
          <w:rFonts w:ascii="HG丸ｺﾞｼｯｸM-PRO" w:eastAsia="HG丸ｺﾞｼｯｸM-PRO" w:hAnsi="HG丸ｺﾞｼｯｸM-PRO" w:hint="eastAsia"/>
          <w:sz w:val="24"/>
          <w:szCs w:val="24"/>
        </w:rPr>
        <w:t>そして</w:t>
      </w:r>
      <w:r w:rsidRPr="00B1527E">
        <w:rPr>
          <w:rFonts w:ascii="HG丸ｺﾞｼｯｸM-PRO" w:eastAsia="HG丸ｺﾞｼｯｸM-PRO" w:hAnsi="HG丸ｺﾞｼｯｸM-PRO" w:hint="eastAsia"/>
          <w:sz w:val="24"/>
          <w:szCs w:val="24"/>
          <w:u w:val="double"/>
        </w:rPr>
        <w:t>１０月１０（火）から後期開始</w:t>
      </w:r>
      <w:r w:rsidRPr="00FC4689">
        <w:rPr>
          <w:rFonts w:ascii="HG丸ｺﾞｼｯｸM-PRO" w:eastAsia="HG丸ｺﾞｼｯｸM-PRO" w:hAnsi="HG丸ｺﾞｼｯｸM-PRO" w:hint="eastAsia"/>
          <w:sz w:val="24"/>
          <w:szCs w:val="24"/>
        </w:rPr>
        <w:t>となります。</w:t>
      </w:r>
      <w:r w:rsidR="00B1527E">
        <w:rPr>
          <w:rFonts w:ascii="HG丸ｺﾞｼｯｸM-PRO" w:eastAsia="HG丸ｺﾞｼｯｸM-PRO" w:hAnsi="HG丸ｺﾞｼｯｸM-PRO" w:hint="eastAsia"/>
          <w:sz w:val="24"/>
          <w:szCs w:val="24"/>
        </w:rPr>
        <w:t>これまでと異なり学期の切り替えが感じにくいかもしれませんが新しい気持ちで町四小</w:t>
      </w:r>
      <w:r w:rsidR="000714FF">
        <w:rPr>
          <w:rFonts w:ascii="HG丸ｺﾞｼｯｸM-PRO" w:eastAsia="HG丸ｺﾞｼｯｸM-PRO" w:hAnsi="HG丸ｺﾞｼｯｸM-PRO" w:hint="eastAsia"/>
          <w:sz w:val="24"/>
          <w:szCs w:val="24"/>
        </w:rPr>
        <w:t>教職員</w:t>
      </w:r>
      <w:r w:rsidR="00B1527E">
        <w:rPr>
          <w:rFonts w:ascii="HG丸ｺﾞｼｯｸM-PRO" w:eastAsia="HG丸ｺﾞｼｯｸM-PRO" w:hAnsi="HG丸ｺﾞｼｯｸM-PRO" w:hint="eastAsia"/>
          <w:sz w:val="24"/>
          <w:szCs w:val="24"/>
        </w:rPr>
        <w:t>一同子供たちへの教育を進めてまいります。</w:t>
      </w:r>
    </w:p>
    <w:p w:rsidR="00FC4689" w:rsidRPr="004F5FD2" w:rsidRDefault="00FC4689" w:rsidP="00FC4689">
      <w:pPr>
        <w:tabs>
          <w:tab w:val="left" w:pos="6379"/>
        </w:tabs>
        <w:ind w:right="170" w:firstLineChars="100" w:firstLine="223"/>
        <w:jc w:val="left"/>
        <w:rPr>
          <w:rFonts w:ascii="HG丸ｺﾞｼｯｸM-PRO" w:eastAsia="HG丸ｺﾞｼｯｸM-PRO" w:hAnsi="HG丸ｺﾞｼｯｸM-PRO"/>
          <w:sz w:val="24"/>
          <w:szCs w:val="24"/>
          <w:u w:val="wave"/>
        </w:rPr>
      </w:pPr>
      <w:r w:rsidRPr="00FC4689">
        <w:rPr>
          <w:rFonts w:ascii="HG丸ｺﾞｼｯｸM-PRO" w:eastAsia="HG丸ｺﾞｼｯｸM-PRO" w:hAnsi="HG丸ｺﾞｼｯｸM-PRO" w:hint="eastAsia"/>
          <w:sz w:val="24"/>
          <w:szCs w:val="24"/>
        </w:rPr>
        <w:t>また今年度の運動会は、ご案内のとおり１０月２８日（土）に行います。運営方法、観戦方法などについて保護者、地域の皆様に、ご理解、ご協力をいただきたいと思っております。</w:t>
      </w:r>
      <w:r w:rsidRPr="004F5FD2">
        <w:rPr>
          <w:rFonts w:ascii="HG丸ｺﾞｼｯｸM-PRO" w:eastAsia="HG丸ｺﾞｼｯｸM-PRO" w:hAnsi="HG丸ｺﾞｼｯｸM-PRO" w:hint="eastAsia"/>
          <w:sz w:val="24"/>
          <w:szCs w:val="24"/>
          <w:u w:val="wave"/>
        </w:rPr>
        <w:t>詳細は、後日配布の運動会のご案内をご確認ください。</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〇運営について</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・運動会は</w:t>
      </w:r>
      <w:r w:rsidR="00F55990">
        <w:rPr>
          <w:rFonts w:ascii="HG丸ｺﾞｼｯｸM-PRO" w:eastAsia="HG丸ｺﾞｼｯｸM-PRO" w:hAnsi="HG丸ｺﾞｼｯｸM-PRO" w:hint="eastAsia"/>
          <w:sz w:val="24"/>
          <w:szCs w:val="24"/>
        </w:rPr>
        <w:t>昨年同様</w:t>
      </w:r>
      <w:r w:rsidRPr="00FC4689">
        <w:rPr>
          <w:rFonts w:ascii="HG丸ｺﾞｼｯｸM-PRO" w:eastAsia="HG丸ｺﾞｼｯｸM-PRO" w:hAnsi="HG丸ｺﾞｼｯｸM-PRO" w:hint="eastAsia"/>
          <w:sz w:val="24"/>
          <w:szCs w:val="24"/>
        </w:rPr>
        <w:t>８時３０分開会、お昼頃閉会の予定です。</w:t>
      </w:r>
      <w:r w:rsidR="00B1527E">
        <w:rPr>
          <w:rFonts w:ascii="HG丸ｺﾞｼｯｸM-PRO" w:eastAsia="HG丸ｺﾞｼｯｸM-PRO" w:hAnsi="HG丸ｺﾞｼｯｸM-PRO" w:hint="eastAsia"/>
          <w:sz w:val="24"/>
          <w:szCs w:val="24"/>
        </w:rPr>
        <w:t xml:space="preserve">　</w:t>
      </w:r>
    </w:p>
    <w:p w:rsidR="00F55990"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・各学年の種目は、個人競技の短距離走と団体演技の２つです。また、５・６年の選抜リレー、</w:t>
      </w:r>
    </w:p>
    <w:p w:rsidR="00FC4689" w:rsidRPr="00FC4689" w:rsidRDefault="00FC4689" w:rsidP="00F55990">
      <w:pPr>
        <w:tabs>
          <w:tab w:val="left" w:pos="6379"/>
        </w:tabs>
        <w:ind w:right="170" w:firstLineChars="100" w:firstLine="223"/>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全学年を２つのグループに分けて大玉送りを行います。</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・全学年開会式から閉会式まで校庭にて、各自の</w:t>
      </w:r>
      <w:r w:rsidR="00F55990">
        <w:rPr>
          <w:rFonts w:ascii="HG丸ｺﾞｼｯｸM-PRO" w:eastAsia="HG丸ｺﾞｼｯｸM-PRO" w:hAnsi="HG丸ｺﾞｼｯｸM-PRO" w:hint="eastAsia"/>
          <w:sz w:val="24"/>
          <w:szCs w:val="24"/>
        </w:rPr>
        <w:t>演目</w:t>
      </w:r>
      <w:r w:rsidRPr="00FC4689">
        <w:rPr>
          <w:rFonts w:ascii="HG丸ｺﾞｼｯｸM-PRO" w:eastAsia="HG丸ｺﾞｼｯｸM-PRO" w:hAnsi="HG丸ｺﾞｼｯｸM-PRO" w:hint="eastAsia"/>
          <w:sz w:val="24"/>
          <w:szCs w:val="24"/>
        </w:rPr>
        <w:t>に参加し、その他の時間は観戦します。</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・給食なしで、お弁当の用意も必要ありません。</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〇観戦について</w:t>
      </w:r>
    </w:p>
    <w:p w:rsidR="00F55990" w:rsidRDefault="00F55990" w:rsidP="00FC4689">
      <w:pPr>
        <w:tabs>
          <w:tab w:val="left" w:pos="6379"/>
        </w:tabs>
        <w:ind w:right="17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C4689" w:rsidRPr="00FC4689">
        <w:rPr>
          <w:rFonts w:ascii="HG丸ｺﾞｼｯｸM-PRO" w:eastAsia="HG丸ｺﾞｼｯｸM-PRO" w:hAnsi="HG丸ｺﾞｼｯｸM-PRO" w:hint="eastAsia"/>
          <w:sz w:val="24"/>
          <w:szCs w:val="24"/>
        </w:rPr>
        <w:t>観戦</w:t>
      </w:r>
      <w:r>
        <w:rPr>
          <w:rFonts w:ascii="HG丸ｺﾞｼｯｸM-PRO" w:eastAsia="HG丸ｺﾞｼｯｸM-PRO" w:hAnsi="HG丸ｺﾞｼｯｸM-PRO" w:hint="eastAsia"/>
          <w:sz w:val="24"/>
          <w:szCs w:val="24"/>
        </w:rPr>
        <w:t>時</w:t>
      </w:r>
      <w:r w:rsidR="00FC4689" w:rsidRPr="00FC4689">
        <w:rPr>
          <w:rFonts w:ascii="HG丸ｺﾞｼｯｸM-PRO" w:eastAsia="HG丸ｺﾞｼｯｸM-PRO" w:hAnsi="HG丸ｺﾞｼｯｸM-PRO" w:hint="eastAsia"/>
          <w:sz w:val="24"/>
          <w:szCs w:val="24"/>
        </w:rPr>
        <w:t>、</w:t>
      </w:r>
      <w:r w:rsidR="004F5FD2">
        <w:rPr>
          <w:rFonts w:ascii="HG丸ｺﾞｼｯｸM-PRO" w:eastAsia="HG丸ｺﾞｼｯｸM-PRO" w:hAnsi="HG丸ｺﾞｼｯｸM-PRO" w:hint="eastAsia"/>
          <w:sz w:val="24"/>
          <w:szCs w:val="24"/>
        </w:rPr>
        <w:t>種目が</w:t>
      </w:r>
      <w:r w:rsidR="00FC4689" w:rsidRPr="00FC4689">
        <w:rPr>
          <w:rFonts w:ascii="HG丸ｺﾞｼｯｸM-PRO" w:eastAsia="HG丸ｺﾞｼｯｸM-PRO" w:hAnsi="HG丸ｺﾞｼｯｸM-PRO" w:hint="eastAsia"/>
          <w:sz w:val="24"/>
          <w:szCs w:val="24"/>
        </w:rPr>
        <w:t>該当</w:t>
      </w:r>
      <w:r w:rsidR="004F5FD2">
        <w:rPr>
          <w:rFonts w:ascii="HG丸ｺﾞｼｯｸM-PRO" w:eastAsia="HG丸ｺﾞｼｯｸM-PRO" w:hAnsi="HG丸ｺﾞｼｯｸM-PRO" w:hint="eastAsia"/>
          <w:sz w:val="24"/>
          <w:szCs w:val="24"/>
        </w:rPr>
        <w:t>する</w:t>
      </w:r>
      <w:r w:rsidR="00FC4689" w:rsidRPr="00FC4689">
        <w:rPr>
          <w:rFonts w:ascii="HG丸ｺﾞｼｯｸM-PRO" w:eastAsia="HG丸ｺﾞｼｯｸM-PRO" w:hAnsi="HG丸ｺﾞｼｯｸM-PRO" w:hint="eastAsia"/>
          <w:sz w:val="24"/>
          <w:szCs w:val="24"/>
        </w:rPr>
        <w:t>学年の保護者</w:t>
      </w:r>
      <w:r w:rsidR="004F5FD2">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設定する</w:t>
      </w:r>
      <w:r w:rsidR="006624CB">
        <w:rPr>
          <w:rFonts w:ascii="HG丸ｺﾞｼｯｸM-PRO" w:eastAsia="HG丸ｺﾞｼｯｸM-PRO" w:hAnsi="HG丸ｺﾞｼｯｸM-PRO" w:hint="eastAsia"/>
          <w:sz w:val="24"/>
          <w:szCs w:val="24"/>
        </w:rPr>
        <w:t>優先</w:t>
      </w:r>
      <w:r>
        <w:rPr>
          <w:rFonts w:ascii="HG丸ｺﾞｼｯｸM-PRO" w:eastAsia="HG丸ｺﾞｼｯｸM-PRO" w:hAnsi="HG丸ｺﾞｼｯｸM-PRO" w:hint="eastAsia"/>
          <w:sz w:val="24"/>
          <w:szCs w:val="24"/>
        </w:rPr>
        <w:t>エリアにて見ることができます</w:t>
      </w:r>
      <w:r w:rsidR="006624CB">
        <w:rPr>
          <w:rFonts w:ascii="HG丸ｺﾞｼｯｸM-PRO" w:eastAsia="HG丸ｺﾞｼｯｸM-PRO" w:hAnsi="HG丸ｺﾞｼｯｸM-PRO" w:hint="eastAsia"/>
          <w:sz w:val="24"/>
          <w:szCs w:val="24"/>
        </w:rPr>
        <w:t>。</w:t>
      </w:r>
    </w:p>
    <w:p w:rsidR="00F55990" w:rsidRDefault="00F55990" w:rsidP="00FC4689">
      <w:pPr>
        <w:tabs>
          <w:tab w:val="left" w:pos="6379"/>
        </w:tabs>
        <w:ind w:right="17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C4689">
        <w:rPr>
          <w:rFonts w:ascii="HG丸ｺﾞｼｯｸM-PRO" w:eastAsia="HG丸ｺﾞｼｯｸM-PRO" w:hAnsi="HG丸ｺﾞｼｯｸM-PRO" w:hint="eastAsia"/>
          <w:sz w:val="24"/>
          <w:szCs w:val="24"/>
        </w:rPr>
        <w:t>競技終了後、</w:t>
      </w:r>
      <w:r>
        <w:rPr>
          <w:rFonts w:ascii="HG丸ｺﾞｼｯｸM-PRO" w:eastAsia="HG丸ｺﾞｼｯｸM-PRO" w:hAnsi="HG丸ｺﾞｼｯｸM-PRO" w:hint="eastAsia"/>
          <w:sz w:val="24"/>
          <w:szCs w:val="24"/>
        </w:rPr>
        <w:t>保護者の方</w:t>
      </w:r>
      <w:r w:rsidR="004F5FD2">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優先エリアの</w:t>
      </w:r>
      <w:r w:rsidRPr="00FC4689">
        <w:rPr>
          <w:rFonts w:ascii="HG丸ｺﾞｼｯｸM-PRO" w:eastAsia="HG丸ｺﾞｼｯｸM-PRO" w:hAnsi="HG丸ｺﾞｼｯｸM-PRO" w:hint="eastAsia"/>
          <w:sz w:val="24"/>
          <w:szCs w:val="24"/>
        </w:rPr>
        <w:t>入れ替えをします</w:t>
      </w:r>
      <w:bookmarkStart w:id="0" w:name="_GoBack"/>
      <w:bookmarkEnd w:id="0"/>
      <w:r>
        <w:rPr>
          <w:rFonts w:ascii="HG丸ｺﾞｼｯｸM-PRO" w:eastAsia="HG丸ｺﾞｼｯｸM-PRO" w:hAnsi="HG丸ｺﾞｼｯｸM-PRO" w:hint="eastAsia"/>
          <w:sz w:val="24"/>
          <w:szCs w:val="24"/>
        </w:rPr>
        <w:t>。</w:t>
      </w:r>
    </w:p>
    <w:p w:rsidR="00F55990" w:rsidRDefault="00F55990" w:rsidP="00FC4689">
      <w:pPr>
        <w:tabs>
          <w:tab w:val="left" w:pos="6379"/>
        </w:tabs>
        <w:ind w:right="17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C4689" w:rsidRPr="00FC4689">
        <w:rPr>
          <w:rFonts w:ascii="HG丸ｺﾞｼｯｸM-PRO" w:eastAsia="HG丸ｺﾞｼｯｸM-PRO" w:hAnsi="HG丸ｺﾞｼｯｸM-PRO" w:hint="eastAsia"/>
          <w:sz w:val="24"/>
          <w:szCs w:val="24"/>
        </w:rPr>
        <w:t>未就学児を連れて来られる場合は必ず近くで保護してください。</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r w:rsidRPr="00FC4689">
        <w:rPr>
          <w:rFonts w:ascii="HG丸ｺﾞｼｯｸM-PRO" w:eastAsia="HG丸ｺﾞｼｯｸM-PRO" w:hAnsi="HG丸ｺﾞｼｯｸM-PRO" w:hint="eastAsia"/>
          <w:sz w:val="24"/>
          <w:szCs w:val="24"/>
        </w:rPr>
        <w:t>・すべて立ち見とします。シート等による場所取りはできません。</w:t>
      </w:r>
    </w:p>
    <w:p w:rsidR="00FC4689" w:rsidRPr="00FC4689" w:rsidRDefault="00FC4689" w:rsidP="00FC4689">
      <w:pPr>
        <w:tabs>
          <w:tab w:val="left" w:pos="6379"/>
        </w:tabs>
        <w:ind w:right="170"/>
        <w:jc w:val="left"/>
        <w:rPr>
          <w:rFonts w:ascii="HG丸ｺﾞｼｯｸM-PRO" w:eastAsia="HG丸ｺﾞｼｯｸM-PRO" w:hAnsi="HG丸ｺﾞｼｯｸM-PRO"/>
          <w:sz w:val="24"/>
          <w:szCs w:val="24"/>
        </w:rPr>
      </w:pPr>
    </w:p>
    <w:p w:rsidR="00257B12" w:rsidRPr="00FC4689" w:rsidRDefault="00FC4689" w:rsidP="00FC4689">
      <w:pPr>
        <w:tabs>
          <w:tab w:val="left" w:pos="6379"/>
        </w:tabs>
        <w:ind w:right="170"/>
        <w:jc w:val="left"/>
        <w:rPr>
          <w:rFonts w:ascii="HG丸ｺﾞｼｯｸM-PRO" w:eastAsia="HG丸ｺﾞｼｯｸM-PRO" w:hAnsi="HG丸ｺﾞｼｯｸM-PRO"/>
          <w:sz w:val="22"/>
        </w:rPr>
      </w:pPr>
      <w:r w:rsidRPr="00FC4689">
        <w:rPr>
          <w:rFonts w:ascii="HG丸ｺﾞｼｯｸM-PRO" w:eastAsia="HG丸ｺﾞｼｯｸM-PRO" w:hAnsi="HG丸ｺﾞｼｯｸM-PRO" w:hint="eastAsia"/>
          <w:sz w:val="24"/>
          <w:szCs w:val="24"/>
        </w:rPr>
        <w:t xml:space="preserve">　待ちに待った、全校を挙げての学校行事です。子供たちの活躍する姿を見守っていただき、心に残る運動会にしたいと思います。ご理解、ご協力のほどよろしくお願いいたします。</w:t>
      </w:r>
    </w:p>
    <w:p w:rsidR="00111D78" w:rsidRPr="006D2193" w:rsidRDefault="00111D78" w:rsidP="00111D78">
      <w:pPr>
        <w:tabs>
          <w:tab w:val="left" w:pos="6379"/>
        </w:tabs>
        <w:ind w:right="170" w:firstLineChars="100" w:firstLine="203"/>
        <w:jc w:val="left"/>
        <w:rPr>
          <w:rFonts w:ascii="HG丸ｺﾞｼｯｸM-PRO" w:eastAsia="HG丸ｺﾞｼｯｸM-PRO" w:hAnsi="HG丸ｺﾞｼｯｸM-PRO"/>
          <w:color w:val="FF0000"/>
          <w:sz w:val="22"/>
        </w:rPr>
      </w:pPr>
    </w:p>
    <w:p w:rsidR="00607267" w:rsidRPr="006D2193" w:rsidRDefault="00B23C4A" w:rsidP="00395EC6">
      <w:pPr>
        <w:tabs>
          <w:tab w:val="left" w:pos="6379"/>
        </w:tabs>
        <w:ind w:right="170"/>
        <w:jc w:val="left"/>
        <w:rPr>
          <w:rFonts w:ascii="HG丸ｺﾞｼｯｸM-PRO" w:eastAsia="HG丸ｺﾞｼｯｸM-PRO" w:hAnsi="HG丸ｺﾞｼｯｸM-PRO"/>
          <w:color w:val="FF0000"/>
          <w:sz w:val="22"/>
        </w:rPr>
      </w:pPr>
      <w:r w:rsidRPr="006D2193">
        <w:rPr>
          <w:rFonts w:ascii="HG丸ｺﾞｼｯｸM-PRO" w:eastAsia="HG丸ｺﾞｼｯｸM-PRO" w:hAnsi="HG丸ｺﾞｼｯｸM-PRO"/>
          <w:noProof/>
          <w:color w:val="FF0000"/>
        </w:rPr>
        <mc:AlternateContent>
          <mc:Choice Requires="wps">
            <w:drawing>
              <wp:anchor distT="0" distB="0" distL="114300" distR="114300" simplePos="0" relativeHeight="251662848" behindDoc="1" locked="0" layoutInCell="1" allowOverlap="1" wp14:anchorId="2FE0A4C0" wp14:editId="581D2D4B">
                <wp:simplePos x="0" y="0"/>
                <wp:positionH relativeFrom="column">
                  <wp:posOffset>-121284</wp:posOffset>
                </wp:positionH>
                <wp:positionV relativeFrom="paragraph">
                  <wp:posOffset>111125</wp:posOffset>
                </wp:positionV>
                <wp:extent cx="6858000" cy="2609850"/>
                <wp:effectExtent l="0" t="0" r="0" b="0"/>
                <wp:wrapNone/>
                <wp:docPr id="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09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10488"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5399"/>
                              <w:gridCol w:w="5089"/>
                            </w:tblGrid>
                            <w:tr w:rsidR="00F55990" w:rsidRPr="005F6C88" w:rsidTr="0078753D">
                              <w:trPr>
                                <w:trHeight w:val="3818"/>
                              </w:trPr>
                              <w:tc>
                                <w:tcPr>
                                  <w:tcW w:w="5399" w:type="dxa"/>
                                  <w:tcBorders>
                                    <w:top w:val="single" w:sz="4" w:space="0" w:color="auto"/>
                                  </w:tcBorders>
                                </w:tcPr>
                                <w:p w:rsidR="00F55990" w:rsidRPr="005F6C88" w:rsidRDefault="00F55990" w:rsidP="00AE480C">
                                  <w:pPr>
                                    <w:spacing w:line="220" w:lineRule="exact"/>
                                    <w:rPr>
                                      <w:highlight w:val="yellow"/>
                                    </w:rPr>
                                  </w:pPr>
                                </w:p>
                                <w:p w:rsidR="00F55990" w:rsidRPr="005F6C88" w:rsidRDefault="00F55990" w:rsidP="00AE480C">
                                  <w:pPr>
                                    <w:spacing w:line="220" w:lineRule="exact"/>
                                  </w:pPr>
                                  <w:r w:rsidRPr="005F6C88">
                                    <w:rPr>
                                      <w:rFonts w:hint="eastAsia"/>
                                    </w:rPr>
                                    <w:t xml:space="preserve">　　　　　　　　　　　　　　　　　</w:t>
                                  </w:r>
                                </w:p>
                                <w:p w:rsidR="00F55990" w:rsidRPr="005F6C88" w:rsidRDefault="00F55990" w:rsidP="00AE480C">
                                  <w:pPr>
                                    <w:spacing w:line="220" w:lineRule="exact"/>
                                  </w:pPr>
                                </w:p>
                                <w:p w:rsidR="00F55990" w:rsidRPr="005F6C88" w:rsidRDefault="00F55990" w:rsidP="001E64A8">
                                  <w:pPr>
                                    <w:spacing w:line="220" w:lineRule="exact"/>
                                    <w:ind w:firstLineChars="100" w:firstLine="193"/>
                                  </w:pPr>
                                </w:p>
                                <w:p w:rsidR="00F55990" w:rsidRPr="005F6C88" w:rsidRDefault="00F55990" w:rsidP="001E64A8">
                                  <w:pPr>
                                    <w:spacing w:line="220" w:lineRule="exact"/>
                                    <w:ind w:firstLineChars="100" w:firstLine="193"/>
                                  </w:pPr>
                                </w:p>
                                <w:p w:rsidR="00F55990" w:rsidRPr="005F6C88" w:rsidRDefault="00F55990" w:rsidP="00B23C4A">
                                  <w:pPr>
                                    <w:spacing w:line="220" w:lineRule="exact"/>
                                    <w:ind w:firstLineChars="100" w:firstLine="193"/>
                                  </w:pPr>
                                  <w:r w:rsidRPr="005F6C88">
                                    <w:rPr>
                                      <w:rFonts w:hint="eastAsia"/>
                                    </w:rPr>
                                    <w:t>２日（月）　全校朝会</w:t>
                                  </w:r>
                                  <w:r w:rsidRPr="005F6C88">
                                    <w:t xml:space="preserve">　</w:t>
                                  </w:r>
                                  <w:r w:rsidRPr="005F6C88">
                                    <w:rPr>
                                      <w:rFonts w:hint="eastAsia"/>
                                    </w:rPr>
                                    <w:t xml:space="preserve">委員会活動　</w:t>
                                  </w:r>
                                  <w:r w:rsidRPr="005F6C88">
                                    <w:t xml:space="preserve">　</w:t>
                                  </w:r>
                                  <w:r w:rsidRPr="005F6C88">
                                    <w:rPr>
                                      <w:rFonts w:hint="eastAsia"/>
                                    </w:rPr>
                                    <w:t>安全指導日</w:t>
                                  </w:r>
                                </w:p>
                                <w:p w:rsidR="00F55990" w:rsidRPr="005F6C88" w:rsidRDefault="00F55990" w:rsidP="00177256">
                                  <w:pPr>
                                    <w:spacing w:line="220" w:lineRule="exact"/>
                                    <w:ind w:firstLineChars="700" w:firstLine="1349"/>
                                  </w:pPr>
                                  <w:r w:rsidRPr="005F6C88">
                                    <w:t>読書旬間（</w:t>
                                  </w:r>
                                  <w:r w:rsidRPr="005F6C88">
                                    <w:rPr>
                                      <w:rFonts w:hint="eastAsia"/>
                                    </w:rPr>
                                    <w:t>～</w:t>
                                  </w:r>
                                  <w:r w:rsidRPr="005F6C88">
                                    <w:t>５日まで）</w:t>
                                  </w:r>
                                </w:p>
                                <w:p w:rsidR="00F55990" w:rsidRPr="005F6C88" w:rsidRDefault="00F55990" w:rsidP="00177256">
                                  <w:pPr>
                                    <w:spacing w:line="220" w:lineRule="exact"/>
                                    <w:ind w:firstLineChars="700" w:firstLine="1349"/>
                                  </w:pPr>
                                  <w:r w:rsidRPr="005F6C88">
                                    <w:rPr>
                                      <w:rFonts w:hint="eastAsia"/>
                                    </w:rPr>
                                    <w:t>サポ</w:t>
                                  </w:r>
                                  <w:r w:rsidRPr="005F6C88">
                                    <w:t>授業参観</w:t>
                                  </w:r>
                                </w:p>
                                <w:p w:rsidR="00F55990" w:rsidRPr="005F6C88" w:rsidRDefault="00F55990" w:rsidP="001A5873">
                                  <w:pPr>
                                    <w:spacing w:line="220" w:lineRule="exact"/>
                                    <w:ind w:firstLineChars="100" w:firstLine="193"/>
                                  </w:pPr>
                                  <w:r w:rsidRPr="005F6C88">
                                    <w:rPr>
                                      <w:rFonts w:hint="eastAsia"/>
                                    </w:rPr>
                                    <w:t>４日（水）　午前授業</w:t>
                                  </w:r>
                                </w:p>
                                <w:p w:rsidR="00F55990" w:rsidRPr="005F6C88" w:rsidRDefault="00F55990" w:rsidP="001A5873">
                                  <w:pPr>
                                    <w:spacing w:line="220" w:lineRule="exact"/>
                                    <w:ind w:firstLineChars="100" w:firstLine="193"/>
                                  </w:pPr>
                                  <w:r w:rsidRPr="005F6C88">
                                    <w:rPr>
                                      <w:rFonts w:hint="eastAsia"/>
                                    </w:rPr>
                                    <w:t>５日</w:t>
                                  </w:r>
                                  <w:r w:rsidRPr="005F6C88">
                                    <w:t>（</w:t>
                                  </w:r>
                                  <w:r w:rsidRPr="005F6C88">
                                    <w:rPr>
                                      <w:rFonts w:hint="eastAsia"/>
                                    </w:rPr>
                                    <w:t>木</w:t>
                                  </w:r>
                                  <w:r w:rsidRPr="005F6C88">
                                    <w:t>）</w:t>
                                  </w:r>
                                  <w:r w:rsidRPr="005F6C88">
                                    <w:rPr>
                                      <w:rFonts w:hint="eastAsia"/>
                                    </w:rPr>
                                    <w:t xml:space="preserve">　</w:t>
                                  </w:r>
                                  <w:r w:rsidRPr="005F6C88">
                                    <w:t>校外学習（</w:t>
                                  </w:r>
                                  <w:r w:rsidRPr="005F6C88">
                                    <w:rPr>
                                      <w:rFonts w:hint="eastAsia"/>
                                    </w:rPr>
                                    <w:t>２年生</w:t>
                                  </w:r>
                                  <w:r w:rsidRPr="005F6C88">
                                    <w:t>）</w:t>
                                  </w:r>
                                  <w:r w:rsidRPr="005F6C88">
                                    <w:rPr>
                                      <w:rFonts w:hint="eastAsia"/>
                                    </w:rPr>
                                    <w:t xml:space="preserve">　</w:t>
                                  </w:r>
                                  <w:r w:rsidRPr="005F6C88">
                                    <w:t>読書旬間終</w:t>
                                  </w:r>
                                </w:p>
                                <w:p w:rsidR="00F55990" w:rsidRPr="005F6C88" w:rsidRDefault="00F55990" w:rsidP="001A5873">
                                  <w:pPr>
                                    <w:spacing w:line="220" w:lineRule="exact"/>
                                    <w:ind w:firstLineChars="100" w:firstLine="193"/>
                                  </w:pPr>
                                  <w:r w:rsidRPr="005F6C88">
                                    <w:rPr>
                                      <w:rFonts w:hint="eastAsia"/>
                                    </w:rPr>
                                    <w:t>６日（金）　前期終業式</w:t>
                                  </w:r>
                                </w:p>
                                <w:p w:rsidR="00F55990" w:rsidRPr="005F6C88" w:rsidRDefault="00F55990" w:rsidP="00F34BCC">
                                  <w:pPr>
                                    <w:spacing w:line="220" w:lineRule="exact"/>
                                  </w:pPr>
                                </w:p>
                                <w:p w:rsidR="00F55990" w:rsidRPr="005F6C88" w:rsidRDefault="00F55990" w:rsidP="00177256">
                                  <w:pPr>
                                    <w:spacing w:line="220" w:lineRule="exact"/>
                                    <w:ind w:firstLineChars="100" w:firstLine="193"/>
                                  </w:pPr>
                                  <w:r w:rsidRPr="005F6C88">
                                    <w:rPr>
                                      <w:rFonts w:hint="eastAsia"/>
                                    </w:rPr>
                                    <w:t>９日（月）　スポーツの日</w:t>
                                  </w:r>
                                </w:p>
                                <w:p w:rsidR="00F55990" w:rsidRPr="005F6C88" w:rsidRDefault="00F55990" w:rsidP="00177256">
                                  <w:pPr>
                                    <w:spacing w:line="220" w:lineRule="exact"/>
                                  </w:pPr>
                                  <w:r w:rsidRPr="005F6C88">
                                    <w:rPr>
                                      <w:rFonts w:hint="eastAsia"/>
                                    </w:rPr>
                                    <w:t>１０日（火）　後期始業式</w:t>
                                  </w:r>
                                </w:p>
                                <w:p w:rsidR="00F55990" w:rsidRPr="005F6C88" w:rsidRDefault="00F55990" w:rsidP="00177256">
                                  <w:pPr>
                                    <w:spacing w:line="220" w:lineRule="exact"/>
                                  </w:pPr>
                                  <w:r w:rsidRPr="005F6C88">
                                    <w:rPr>
                                      <w:rFonts w:hint="eastAsia"/>
                                    </w:rPr>
                                    <w:t>１１</w:t>
                                  </w:r>
                                  <w:r w:rsidRPr="005F6C88">
                                    <w:t>日（</w:t>
                                  </w:r>
                                  <w:r w:rsidRPr="005F6C88">
                                    <w:rPr>
                                      <w:rFonts w:hint="eastAsia"/>
                                    </w:rPr>
                                    <w:t>水</w:t>
                                  </w:r>
                                  <w:r w:rsidRPr="005F6C88">
                                    <w:t>）</w:t>
                                  </w:r>
                                  <w:r w:rsidRPr="005F6C88">
                                    <w:rPr>
                                      <w:rFonts w:hint="eastAsia"/>
                                    </w:rPr>
                                    <w:t xml:space="preserve">　</w:t>
                                  </w:r>
                                  <w:r w:rsidRPr="005F6C88">
                                    <w:t>避難訓練　安全点検</w:t>
                                  </w:r>
                                </w:p>
                                <w:p w:rsidR="00F55990" w:rsidRPr="005F6C88" w:rsidRDefault="00F55990" w:rsidP="00AE480C">
                                  <w:pPr>
                                    <w:spacing w:line="220" w:lineRule="exact"/>
                                  </w:pPr>
                                  <w:r w:rsidRPr="005F6C88">
                                    <w:rPr>
                                      <w:rFonts w:hint="eastAsia"/>
                                    </w:rPr>
                                    <w:t xml:space="preserve">１２日（木）　</w:t>
                                  </w:r>
                                  <w:r w:rsidRPr="005F6C88">
                                    <w:t>連合</w:t>
                                  </w:r>
                                  <w:r w:rsidRPr="005F6C88">
                                    <w:rPr>
                                      <w:rFonts w:hint="eastAsia"/>
                                    </w:rPr>
                                    <w:t>体育大会（６年生）</w:t>
                                  </w:r>
                                </w:p>
                                <w:p w:rsidR="00F55990" w:rsidRPr="005F6C88" w:rsidRDefault="00F55990" w:rsidP="00AE480C">
                                  <w:pPr>
                                    <w:spacing w:line="220" w:lineRule="exact"/>
                                  </w:pPr>
                                </w:p>
                              </w:tc>
                              <w:tc>
                                <w:tcPr>
                                  <w:tcW w:w="5089" w:type="dxa"/>
                                  <w:tcBorders>
                                    <w:top w:val="single" w:sz="4" w:space="0" w:color="auto"/>
                                  </w:tcBorders>
                                </w:tcPr>
                                <w:p w:rsidR="00F55990" w:rsidRPr="005F6C88" w:rsidRDefault="00F55990" w:rsidP="00AE480C">
                                  <w:pPr>
                                    <w:spacing w:line="220" w:lineRule="exact"/>
                                  </w:pPr>
                                </w:p>
                                <w:p w:rsidR="00F55990" w:rsidRPr="005F6C88" w:rsidRDefault="00F55990" w:rsidP="00AE480C">
                                  <w:pPr>
                                    <w:spacing w:line="220" w:lineRule="exact"/>
                                  </w:pPr>
                                  <w:r w:rsidRPr="005F6C88">
                                    <w:rPr>
                                      <w:rFonts w:hint="eastAsia"/>
                                    </w:rPr>
                                    <w:t>１６日</w:t>
                                  </w:r>
                                  <w:r w:rsidRPr="005F6C88">
                                    <w:t>（</w:t>
                                  </w:r>
                                  <w:r w:rsidRPr="005F6C88">
                                    <w:rPr>
                                      <w:rFonts w:hint="eastAsia"/>
                                    </w:rPr>
                                    <w:t>月</w:t>
                                  </w:r>
                                  <w:r w:rsidRPr="005F6C88">
                                    <w:t>）</w:t>
                                  </w:r>
                                  <w:r w:rsidRPr="005F6C88">
                                    <w:rPr>
                                      <w:rFonts w:hint="eastAsia"/>
                                    </w:rPr>
                                    <w:t xml:space="preserve">　運動会児童</w:t>
                                  </w:r>
                                  <w:r w:rsidRPr="005F6C88">
                                    <w:t>係打ち合わ</w:t>
                                  </w:r>
                                  <w:r w:rsidRPr="005F6C88">
                                    <w:rPr>
                                      <w:rFonts w:hint="eastAsia"/>
                                    </w:rPr>
                                    <w:t>せ①</w:t>
                                  </w:r>
                                </w:p>
                                <w:p w:rsidR="00F55990" w:rsidRPr="005F6C88" w:rsidRDefault="00F55990" w:rsidP="00F34BCC">
                                  <w:pPr>
                                    <w:spacing w:line="220" w:lineRule="exact"/>
                                    <w:rPr>
                                      <w:rFonts w:hint="eastAsia"/>
                                    </w:rPr>
                                  </w:pPr>
                                  <w:r w:rsidRPr="005F6C88">
                                    <w:rPr>
                                      <w:rFonts w:hint="eastAsia"/>
                                    </w:rPr>
                                    <w:t>２０</w:t>
                                  </w:r>
                                  <w:r w:rsidRPr="005F6C88">
                                    <w:t>日（</w:t>
                                  </w:r>
                                  <w:r w:rsidRPr="005F6C88">
                                    <w:rPr>
                                      <w:rFonts w:hint="eastAsia"/>
                                    </w:rPr>
                                    <w:t>金</w:t>
                                  </w:r>
                                  <w:r w:rsidRPr="005F6C88">
                                    <w:t>）</w:t>
                                  </w:r>
                                  <w:r w:rsidRPr="005F6C88">
                                    <w:rPr>
                                      <w:rFonts w:hint="eastAsia"/>
                                    </w:rPr>
                                    <w:t xml:space="preserve">　体育朝会</w:t>
                                  </w:r>
                                  <w:r w:rsidR="00AC0AC8">
                                    <w:rPr>
                                      <w:rFonts w:hint="eastAsia"/>
                                    </w:rPr>
                                    <w:t xml:space="preserve">　</w:t>
                                  </w:r>
                                  <w:r w:rsidR="00AC0AC8">
                                    <w:t>運動会</w:t>
                                  </w:r>
                                  <w:r w:rsidR="00AC0AC8">
                                    <w:rPr>
                                      <w:rFonts w:hint="eastAsia"/>
                                    </w:rPr>
                                    <w:t>全体練習</w:t>
                                  </w:r>
                                </w:p>
                                <w:p w:rsidR="00F55990" w:rsidRPr="005F6C88" w:rsidRDefault="00F55990" w:rsidP="00F34BCC">
                                  <w:pPr>
                                    <w:spacing w:line="220" w:lineRule="exact"/>
                                  </w:pPr>
                                </w:p>
                                <w:p w:rsidR="00F55990" w:rsidRPr="005F6C88" w:rsidRDefault="00F55990" w:rsidP="00AE480C">
                                  <w:pPr>
                                    <w:spacing w:line="220" w:lineRule="exact"/>
                                  </w:pPr>
                                  <w:r w:rsidRPr="005F6C88">
                                    <w:rPr>
                                      <w:rFonts w:hint="eastAsia"/>
                                    </w:rPr>
                                    <w:t>２３</w:t>
                                  </w:r>
                                  <w:r w:rsidRPr="005F6C88">
                                    <w:t>日（</w:t>
                                  </w:r>
                                  <w:r w:rsidRPr="005F6C88">
                                    <w:rPr>
                                      <w:rFonts w:hint="eastAsia"/>
                                    </w:rPr>
                                    <w:t>月</w:t>
                                  </w:r>
                                  <w:r w:rsidRPr="005F6C88">
                                    <w:t>）</w:t>
                                  </w:r>
                                  <w:r w:rsidRPr="005F6C88">
                                    <w:rPr>
                                      <w:rFonts w:hint="eastAsia"/>
                                    </w:rPr>
                                    <w:t xml:space="preserve">　</w:t>
                                  </w:r>
                                  <w:r w:rsidRPr="005F6C88">
                                    <w:t>運動会</w:t>
                                  </w:r>
                                  <w:r w:rsidRPr="005F6C88">
                                    <w:rPr>
                                      <w:rFonts w:hint="eastAsia"/>
                                    </w:rPr>
                                    <w:t>児童係打ち合わせ②</w:t>
                                  </w:r>
                                </w:p>
                                <w:p w:rsidR="00F55990" w:rsidRPr="005F6C88" w:rsidRDefault="00F55990" w:rsidP="00AE480C">
                                  <w:pPr>
                                    <w:spacing w:line="220" w:lineRule="exact"/>
                                  </w:pPr>
                                  <w:r w:rsidRPr="005F6C88">
                                    <w:rPr>
                                      <w:rFonts w:hint="eastAsia"/>
                                    </w:rPr>
                                    <w:t xml:space="preserve">２７日（金）　</w:t>
                                  </w:r>
                                  <w:r w:rsidRPr="005F6C88">
                                    <w:t>運動会</w:t>
                                  </w:r>
                                  <w:r w:rsidRPr="005F6C88">
                                    <w:rPr>
                                      <w:rFonts w:hint="eastAsia"/>
                                    </w:rPr>
                                    <w:t>リハーサル（午前授業）</w:t>
                                  </w:r>
                                </w:p>
                                <w:p w:rsidR="00F55990" w:rsidRPr="005F6C88" w:rsidRDefault="00F55990" w:rsidP="00AE480C">
                                  <w:pPr>
                                    <w:spacing w:line="220" w:lineRule="exact"/>
                                  </w:pPr>
                                  <w:r w:rsidRPr="005F6C88">
                                    <w:rPr>
                                      <w:rFonts w:hint="eastAsia"/>
                                    </w:rPr>
                                    <w:t xml:space="preserve">２８日（土）　</w:t>
                                  </w:r>
                                  <w:r w:rsidRPr="005F6C88">
                                    <w:t>運動会</w:t>
                                  </w:r>
                                </w:p>
                                <w:p w:rsidR="00F55990" w:rsidRPr="005F6C88" w:rsidRDefault="00F55990" w:rsidP="00AE480C">
                                  <w:pPr>
                                    <w:spacing w:line="220" w:lineRule="exact"/>
                                  </w:pPr>
                                </w:p>
                                <w:p w:rsidR="00F55990" w:rsidRPr="005F6C88" w:rsidRDefault="00F55990" w:rsidP="00AE480C">
                                  <w:pPr>
                                    <w:spacing w:line="220" w:lineRule="exact"/>
                                  </w:pPr>
                                  <w:r w:rsidRPr="005F6C88">
                                    <w:rPr>
                                      <w:rFonts w:hint="eastAsia"/>
                                    </w:rPr>
                                    <w:t>３０</w:t>
                                  </w:r>
                                  <w:r w:rsidRPr="005F6C88">
                                    <w:t>日（</w:t>
                                  </w:r>
                                  <w:r w:rsidRPr="005F6C88">
                                    <w:rPr>
                                      <w:rFonts w:hint="eastAsia"/>
                                    </w:rPr>
                                    <w:t>月</w:t>
                                  </w:r>
                                  <w:r w:rsidRPr="005F6C88">
                                    <w:t>）</w:t>
                                  </w:r>
                                  <w:r w:rsidRPr="005F6C88">
                                    <w:rPr>
                                      <w:rFonts w:hint="eastAsia"/>
                                    </w:rPr>
                                    <w:t xml:space="preserve">　振替休業日</w:t>
                                  </w:r>
                                </w:p>
                                <w:p w:rsidR="00F55990" w:rsidRPr="005F6C88" w:rsidRDefault="00F55990" w:rsidP="00AE480C">
                                  <w:pPr>
                                    <w:spacing w:line="220" w:lineRule="exact"/>
                                  </w:pPr>
                                </w:p>
                                <w:p w:rsidR="00F55990" w:rsidRPr="005F6C88" w:rsidRDefault="00F55990" w:rsidP="00AE480C">
                                  <w:pPr>
                                    <w:spacing w:line="220" w:lineRule="exact"/>
                                  </w:pPr>
                                  <w:r w:rsidRPr="005F6C88">
                                    <w:rPr>
                                      <w:rFonts w:hint="eastAsia"/>
                                    </w:rPr>
                                    <w:t>※運動会</w:t>
                                  </w:r>
                                  <w:r w:rsidRPr="005F6C88">
                                    <w:t>に関したお知らせは、後日別紙</w:t>
                                  </w:r>
                                  <w:r w:rsidRPr="005F6C88">
                                    <w:rPr>
                                      <w:rFonts w:hint="eastAsia"/>
                                    </w:rPr>
                                    <w:t>配布</w:t>
                                  </w:r>
                                  <w:r w:rsidRPr="005F6C88">
                                    <w:t>致します。</w:t>
                                  </w:r>
                                </w:p>
                                <w:p w:rsidR="00F55990" w:rsidRPr="005F6C88" w:rsidRDefault="00F55990" w:rsidP="00543C10">
                                  <w:pPr>
                                    <w:spacing w:line="220" w:lineRule="exact"/>
                                    <w:ind w:firstLineChars="100" w:firstLine="193"/>
                                  </w:pPr>
                                  <w:r w:rsidRPr="005F6C88">
                                    <w:rPr>
                                      <w:rFonts w:hint="eastAsia"/>
                                    </w:rPr>
                                    <w:t xml:space="preserve">　　</w:t>
                                  </w:r>
                                </w:p>
                                <w:p w:rsidR="00F55990" w:rsidRPr="005F6C88" w:rsidRDefault="00F55990" w:rsidP="00543C10">
                                  <w:pPr>
                                    <w:spacing w:line="220" w:lineRule="exact"/>
                                    <w:ind w:firstLineChars="100" w:firstLine="193"/>
                                  </w:pPr>
                                  <w:r w:rsidRPr="005F6C88">
                                    <w:rPr>
                                      <w:rFonts w:hint="eastAsia"/>
                                    </w:rPr>
                                    <w:t>スクールカウンセラー勤務日</w:t>
                                  </w:r>
                                </w:p>
                                <w:p w:rsidR="00F55990" w:rsidRPr="005F6C88" w:rsidRDefault="00F55990" w:rsidP="004F3AB9">
                                  <w:pPr>
                                    <w:spacing w:line="220" w:lineRule="exact"/>
                                    <w:ind w:firstLineChars="100" w:firstLine="193"/>
                                  </w:pPr>
                                  <w:r w:rsidRPr="005F6C88">
                                    <w:rPr>
                                      <w:rFonts w:hint="eastAsia"/>
                                    </w:rPr>
                                    <w:t>５日（木）・１６日（月）・２６日（木）</w:t>
                                  </w:r>
                                  <w:r w:rsidRPr="005F6C88">
                                    <w:t>・</w:t>
                                  </w:r>
                                  <w:r w:rsidRPr="005F6C88">
                                    <w:rPr>
                                      <w:rFonts w:hint="eastAsia"/>
                                    </w:rPr>
                                    <w:t>３０日（月）</w:t>
                                  </w:r>
                                </w:p>
                              </w:tc>
                            </w:tr>
                          </w:tbl>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0A4C0" id="テキスト ボックス 11" o:spid="_x0000_s1031" type="#_x0000_t202" style="position:absolute;margin-left:-9.55pt;margin-top:8.75pt;width:540pt;height:20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" stroked="f" strokeweight=".5pt">
                <v:textbox>
                  <w:txbxContent>
                    <w:tbl>
                      <w:tblPr>
                        <w:tblW w:w="10488"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5399"/>
                        <w:gridCol w:w="5089"/>
                      </w:tblGrid>
                      <w:tr w:rsidR="00F55990" w:rsidRPr="005F6C88" w:rsidTr="0078753D">
                        <w:trPr>
                          <w:trHeight w:val="3818"/>
                        </w:trPr>
                        <w:tc>
                          <w:tcPr>
                            <w:tcW w:w="5399" w:type="dxa"/>
                            <w:tcBorders>
                              <w:top w:val="single" w:sz="4" w:space="0" w:color="auto"/>
                            </w:tcBorders>
                          </w:tcPr>
                          <w:p w:rsidR="00F55990" w:rsidRPr="005F6C88" w:rsidRDefault="00F55990" w:rsidP="00AE480C">
                            <w:pPr>
                              <w:spacing w:line="220" w:lineRule="exact"/>
                              <w:rPr>
                                <w:highlight w:val="yellow"/>
                              </w:rPr>
                            </w:pPr>
                          </w:p>
                          <w:p w:rsidR="00F55990" w:rsidRPr="005F6C88" w:rsidRDefault="00F55990" w:rsidP="00AE480C">
                            <w:pPr>
                              <w:spacing w:line="220" w:lineRule="exact"/>
                            </w:pPr>
                            <w:r w:rsidRPr="005F6C88">
                              <w:rPr>
                                <w:rFonts w:hint="eastAsia"/>
                              </w:rPr>
                              <w:t xml:space="preserve">　　　　　　　　　　　　　　　　　</w:t>
                            </w:r>
                          </w:p>
                          <w:p w:rsidR="00F55990" w:rsidRPr="005F6C88" w:rsidRDefault="00F55990" w:rsidP="00AE480C">
                            <w:pPr>
                              <w:spacing w:line="220" w:lineRule="exact"/>
                            </w:pPr>
                          </w:p>
                          <w:p w:rsidR="00F55990" w:rsidRPr="005F6C88" w:rsidRDefault="00F55990" w:rsidP="001E64A8">
                            <w:pPr>
                              <w:spacing w:line="220" w:lineRule="exact"/>
                              <w:ind w:firstLineChars="100" w:firstLine="193"/>
                            </w:pPr>
                          </w:p>
                          <w:p w:rsidR="00F55990" w:rsidRPr="005F6C88" w:rsidRDefault="00F55990" w:rsidP="001E64A8">
                            <w:pPr>
                              <w:spacing w:line="220" w:lineRule="exact"/>
                              <w:ind w:firstLineChars="100" w:firstLine="193"/>
                            </w:pPr>
                          </w:p>
                          <w:p w:rsidR="00F55990" w:rsidRPr="005F6C88" w:rsidRDefault="00F55990" w:rsidP="00B23C4A">
                            <w:pPr>
                              <w:spacing w:line="220" w:lineRule="exact"/>
                              <w:ind w:firstLineChars="100" w:firstLine="193"/>
                            </w:pPr>
                            <w:r w:rsidRPr="005F6C88">
                              <w:rPr>
                                <w:rFonts w:hint="eastAsia"/>
                              </w:rPr>
                              <w:t>２日（月）　全校朝会</w:t>
                            </w:r>
                            <w:r w:rsidRPr="005F6C88">
                              <w:t xml:space="preserve">　</w:t>
                            </w:r>
                            <w:r w:rsidRPr="005F6C88">
                              <w:rPr>
                                <w:rFonts w:hint="eastAsia"/>
                              </w:rPr>
                              <w:t xml:space="preserve">委員会活動　</w:t>
                            </w:r>
                            <w:r w:rsidRPr="005F6C88">
                              <w:t xml:space="preserve">　</w:t>
                            </w:r>
                            <w:r w:rsidRPr="005F6C88">
                              <w:rPr>
                                <w:rFonts w:hint="eastAsia"/>
                              </w:rPr>
                              <w:t>安全指導日</w:t>
                            </w:r>
                          </w:p>
                          <w:p w:rsidR="00F55990" w:rsidRPr="005F6C88" w:rsidRDefault="00F55990" w:rsidP="00177256">
                            <w:pPr>
                              <w:spacing w:line="220" w:lineRule="exact"/>
                              <w:ind w:firstLineChars="700" w:firstLine="1349"/>
                            </w:pPr>
                            <w:r w:rsidRPr="005F6C88">
                              <w:t>読書旬間（</w:t>
                            </w:r>
                            <w:r w:rsidRPr="005F6C88">
                              <w:rPr>
                                <w:rFonts w:hint="eastAsia"/>
                              </w:rPr>
                              <w:t>～</w:t>
                            </w:r>
                            <w:r w:rsidRPr="005F6C88">
                              <w:t>５日まで）</w:t>
                            </w:r>
                          </w:p>
                          <w:p w:rsidR="00F55990" w:rsidRPr="005F6C88" w:rsidRDefault="00F55990" w:rsidP="00177256">
                            <w:pPr>
                              <w:spacing w:line="220" w:lineRule="exact"/>
                              <w:ind w:firstLineChars="700" w:firstLine="1349"/>
                            </w:pPr>
                            <w:r w:rsidRPr="005F6C88">
                              <w:rPr>
                                <w:rFonts w:hint="eastAsia"/>
                              </w:rPr>
                              <w:t>サポ</w:t>
                            </w:r>
                            <w:r w:rsidRPr="005F6C88">
                              <w:t>授業参観</w:t>
                            </w:r>
                          </w:p>
                          <w:p w:rsidR="00F55990" w:rsidRPr="005F6C88" w:rsidRDefault="00F55990" w:rsidP="001A5873">
                            <w:pPr>
                              <w:spacing w:line="220" w:lineRule="exact"/>
                              <w:ind w:firstLineChars="100" w:firstLine="193"/>
                            </w:pPr>
                            <w:r w:rsidRPr="005F6C88">
                              <w:rPr>
                                <w:rFonts w:hint="eastAsia"/>
                              </w:rPr>
                              <w:t>４日（水）　午前授業</w:t>
                            </w:r>
                          </w:p>
                          <w:p w:rsidR="00F55990" w:rsidRPr="005F6C88" w:rsidRDefault="00F55990" w:rsidP="001A5873">
                            <w:pPr>
                              <w:spacing w:line="220" w:lineRule="exact"/>
                              <w:ind w:firstLineChars="100" w:firstLine="193"/>
                            </w:pPr>
                            <w:r w:rsidRPr="005F6C88">
                              <w:rPr>
                                <w:rFonts w:hint="eastAsia"/>
                              </w:rPr>
                              <w:t>５日</w:t>
                            </w:r>
                            <w:r w:rsidRPr="005F6C88">
                              <w:t>（</w:t>
                            </w:r>
                            <w:r w:rsidRPr="005F6C88">
                              <w:rPr>
                                <w:rFonts w:hint="eastAsia"/>
                              </w:rPr>
                              <w:t>木</w:t>
                            </w:r>
                            <w:r w:rsidRPr="005F6C88">
                              <w:t>）</w:t>
                            </w:r>
                            <w:r w:rsidRPr="005F6C88">
                              <w:rPr>
                                <w:rFonts w:hint="eastAsia"/>
                              </w:rPr>
                              <w:t xml:space="preserve">　</w:t>
                            </w:r>
                            <w:r w:rsidRPr="005F6C88">
                              <w:t>校外学習（</w:t>
                            </w:r>
                            <w:r w:rsidRPr="005F6C88">
                              <w:rPr>
                                <w:rFonts w:hint="eastAsia"/>
                              </w:rPr>
                              <w:t>２年生</w:t>
                            </w:r>
                            <w:r w:rsidRPr="005F6C88">
                              <w:t>）</w:t>
                            </w:r>
                            <w:r w:rsidRPr="005F6C88">
                              <w:rPr>
                                <w:rFonts w:hint="eastAsia"/>
                              </w:rPr>
                              <w:t xml:space="preserve">　</w:t>
                            </w:r>
                            <w:r w:rsidRPr="005F6C88">
                              <w:t>読書旬間終</w:t>
                            </w:r>
                          </w:p>
                          <w:p w:rsidR="00F55990" w:rsidRPr="005F6C88" w:rsidRDefault="00F55990" w:rsidP="001A5873">
                            <w:pPr>
                              <w:spacing w:line="220" w:lineRule="exact"/>
                              <w:ind w:firstLineChars="100" w:firstLine="193"/>
                            </w:pPr>
                            <w:r w:rsidRPr="005F6C88">
                              <w:rPr>
                                <w:rFonts w:hint="eastAsia"/>
                              </w:rPr>
                              <w:t>６日（金）　前期終業式</w:t>
                            </w:r>
                          </w:p>
                          <w:p w:rsidR="00F55990" w:rsidRPr="005F6C88" w:rsidRDefault="00F55990" w:rsidP="00F34BCC">
                            <w:pPr>
                              <w:spacing w:line="220" w:lineRule="exact"/>
                            </w:pPr>
                          </w:p>
                          <w:p w:rsidR="00F55990" w:rsidRPr="005F6C88" w:rsidRDefault="00F55990" w:rsidP="00177256">
                            <w:pPr>
                              <w:spacing w:line="220" w:lineRule="exact"/>
                              <w:ind w:firstLineChars="100" w:firstLine="193"/>
                            </w:pPr>
                            <w:r w:rsidRPr="005F6C88">
                              <w:rPr>
                                <w:rFonts w:hint="eastAsia"/>
                              </w:rPr>
                              <w:t>９日（月）　スポーツの日</w:t>
                            </w:r>
                          </w:p>
                          <w:p w:rsidR="00F55990" w:rsidRPr="005F6C88" w:rsidRDefault="00F55990" w:rsidP="00177256">
                            <w:pPr>
                              <w:spacing w:line="220" w:lineRule="exact"/>
                            </w:pPr>
                            <w:r w:rsidRPr="005F6C88">
                              <w:rPr>
                                <w:rFonts w:hint="eastAsia"/>
                              </w:rPr>
                              <w:t>１０日（火）　後期始業式</w:t>
                            </w:r>
                          </w:p>
                          <w:p w:rsidR="00F55990" w:rsidRPr="005F6C88" w:rsidRDefault="00F55990" w:rsidP="00177256">
                            <w:pPr>
                              <w:spacing w:line="220" w:lineRule="exact"/>
                            </w:pPr>
                            <w:r w:rsidRPr="005F6C88">
                              <w:rPr>
                                <w:rFonts w:hint="eastAsia"/>
                              </w:rPr>
                              <w:t>１１</w:t>
                            </w:r>
                            <w:r w:rsidRPr="005F6C88">
                              <w:t>日（</w:t>
                            </w:r>
                            <w:r w:rsidRPr="005F6C88">
                              <w:rPr>
                                <w:rFonts w:hint="eastAsia"/>
                              </w:rPr>
                              <w:t>水</w:t>
                            </w:r>
                            <w:r w:rsidRPr="005F6C88">
                              <w:t>）</w:t>
                            </w:r>
                            <w:r w:rsidRPr="005F6C88">
                              <w:rPr>
                                <w:rFonts w:hint="eastAsia"/>
                              </w:rPr>
                              <w:t xml:space="preserve">　</w:t>
                            </w:r>
                            <w:r w:rsidRPr="005F6C88">
                              <w:t>避難訓練　安全点検</w:t>
                            </w:r>
                          </w:p>
                          <w:p w:rsidR="00F55990" w:rsidRPr="005F6C88" w:rsidRDefault="00F55990" w:rsidP="00AE480C">
                            <w:pPr>
                              <w:spacing w:line="220" w:lineRule="exact"/>
                            </w:pPr>
                            <w:r w:rsidRPr="005F6C88">
                              <w:rPr>
                                <w:rFonts w:hint="eastAsia"/>
                              </w:rPr>
                              <w:t xml:space="preserve">１２日（木）　</w:t>
                            </w:r>
                            <w:r w:rsidRPr="005F6C88">
                              <w:t>連合</w:t>
                            </w:r>
                            <w:r w:rsidRPr="005F6C88">
                              <w:rPr>
                                <w:rFonts w:hint="eastAsia"/>
                              </w:rPr>
                              <w:t>体育大会（６年生）</w:t>
                            </w:r>
                          </w:p>
                          <w:p w:rsidR="00F55990" w:rsidRPr="005F6C88" w:rsidRDefault="00F55990" w:rsidP="00AE480C">
                            <w:pPr>
                              <w:spacing w:line="220" w:lineRule="exact"/>
                            </w:pPr>
                          </w:p>
                        </w:tc>
                        <w:tc>
                          <w:tcPr>
                            <w:tcW w:w="5089" w:type="dxa"/>
                            <w:tcBorders>
                              <w:top w:val="single" w:sz="4" w:space="0" w:color="auto"/>
                            </w:tcBorders>
                          </w:tcPr>
                          <w:p w:rsidR="00F55990" w:rsidRPr="005F6C88" w:rsidRDefault="00F55990" w:rsidP="00AE480C">
                            <w:pPr>
                              <w:spacing w:line="220" w:lineRule="exact"/>
                            </w:pPr>
                          </w:p>
                          <w:p w:rsidR="00F55990" w:rsidRPr="005F6C88" w:rsidRDefault="00F55990" w:rsidP="00AE480C">
                            <w:pPr>
                              <w:spacing w:line="220" w:lineRule="exact"/>
                            </w:pPr>
                            <w:r w:rsidRPr="005F6C88">
                              <w:rPr>
                                <w:rFonts w:hint="eastAsia"/>
                              </w:rPr>
                              <w:t>１６日</w:t>
                            </w:r>
                            <w:r w:rsidRPr="005F6C88">
                              <w:t>（</w:t>
                            </w:r>
                            <w:r w:rsidRPr="005F6C88">
                              <w:rPr>
                                <w:rFonts w:hint="eastAsia"/>
                              </w:rPr>
                              <w:t>月</w:t>
                            </w:r>
                            <w:r w:rsidRPr="005F6C88">
                              <w:t>）</w:t>
                            </w:r>
                            <w:r w:rsidRPr="005F6C88">
                              <w:rPr>
                                <w:rFonts w:hint="eastAsia"/>
                              </w:rPr>
                              <w:t xml:space="preserve">　運動会児童</w:t>
                            </w:r>
                            <w:r w:rsidRPr="005F6C88">
                              <w:t>係打ち合わ</w:t>
                            </w:r>
                            <w:r w:rsidRPr="005F6C88">
                              <w:rPr>
                                <w:rFonts w:hint="eastAsia"/>
                              </w:rPr>
                              <w:t>せ①</w:t>
                            </w:r>
                          </w:p>
                          <w:p w:rsidR="00F55990" w:rsidRPr="005F6C88" w:rsidRDefault="00F55990" w:rsidP="00F34BCC">
                            <w:pPr>
                              <w:spacing w:line="220" w:lineRule="exact"/>
                              <w:rPr>
                                <w:rFonts w:hint="eastAsia"/>
                              </w:rPr>
                            </w:pPr>
                            <w:r w:rsidRPr="005F6C88">
                              <w:rPr>
                                <w:rFonts w:hint="eastAsia"/>
                              </w:rPr>
                              <w:t>２０</w:t>
                            </w:r>
                            <w:r w:rsidRPr="005F6C88">
                              <w:t>日（</w:t>
                            </w:r>
                            <w:r w:rsidRPr="005F6C88">
                              <w:rPr>
                                <w:rFonts w:hint="eastAsia"/>
                              </w:rPr>
                              <w:t>金</w:t>
                            </w:r>
                            <w:r w:rsidRPr="005F6C88">
                              <w:t>）</w:t>
                            </w:r>
                            <w:r w:rsidRPr="005F6C88">
                              <w:rPr>
                                <w:rFonts w:hint="eastAsia"/>
                              </w:rPr>
                              <w:t xml:space="preserve">　体育朝会</w:t>
                            </w:r>
                            <w:r w:rsidR="00AC0AC8">
                              <w:rPr>
                                <w:rFonts w:hint="eastAsia"/>
                              </w:rPr>
                              <w:t xml:space="preserve">　</w:t>
                            </w:r>
                            <w:r w:rsidR="00AC0AC8">
                              <w:t>運動会</w:t>
                            </w:r>
                            <w:r w:rsidR="00AC0AC8">
                              <w:rPr>
                                <w:rFonts w:hint="eastAsia"/>
                              </w:rPr>
                              <w:t>全体練習</w:t>
                            </w:r>
                          </w:p>
                          <w:p w:rsidR="00F55990" w:rsidRPr="005F6C88" w:rsidRDefault="00F55990" w:rsidP="00F34BCC">
                            <w:pPr>
                              <w:spacing w:line="220" w:lineRule="exact"/>
                            </w:pPr>
                          </w:p>
                          <w:p w:rsidR="00F55990" w:rsidRPr="005F6C88" w:rsidRDefault="00F55990" w:rsidP="00AE480C">
                            <w:pPr>
                              <w:spacing w:line="220" w:lineRule="exact"/>
                            </w:pPr>
                            <w:r w:rsidRPr="005F6C88">
                              <w:rPr>
                                <w:rFonts w:hint="eastAsia"/>
                              </w:rPr>
                              <w:t>２３</w:t>
                            </w:r>
                            <w:r w:rsidRPr="005F6C88">
                              <w:t>日（</w:t>
                            </w:r>
                            <w:r w:rsidRPr="005F6C88">
                              <w:rPr>
                                <w:rFonts w:hint="eastAsia"/>
                              </w:rPr>
                              <w:t>月</w:t>
                            </w:r>
                            <w:r w:rsidRPr="005F6C88">
                              <w:t>）</w:t>
                            </w:r>
                            <w:r w:rsidRPr="005F6C88">
                              <w:rPr>
                                <w:rFonts w:hint="eastAsia"/>
                              </w:rPr>
                              <w:t xml:space="preserve">　</w:t>
                            </w:r>
                            <w:r w:rsidRPr="005F6C88">
                              <w:t>運動会</w:t>
                            </w:r>
                            <w:r w:rsidRPr="005F6C88">
                              <w:rPr>
                                <w:rFonts w:hint="eastAsia"/>
                              </w:rPr>
                              <w:t>児童係打ち合わせ②</w:t>
                            </w:r>
                          </w:p>
                          <w:p w:rsidR="00F55990" w:rsidRPr="005F6C88" w:rsidRDefault="00F55990" w:rsidP="00AE480C">
                            <w:pPr>
                              <w:spacing w:line="220" w:lineRule="exact"/>
                            </w:pPr>
                            <w:r w:rsidRPr="005F6C88">
                              <w:rPr>
                                <w:rFonts w:hint="eastAsia"/>
                              </w:rPr>
                              <w:t xml:space="preserve">２７日（金）　</w:t>
                            </w:r>
                            <w:r w:rsidRPr="005F6C88">
                              <w:t>運動会</w:t>
                            </w:r>
                            <w:r w:rsidRPr="005F6C88">
                              <w:rPr>
                                <w:rFonts w:hint="eastAsia"/>
                              </w:rPr>
                              <w:t>リハーサル（午前授業）</w:t>
                            </w:r>
                          </w:p>
                          <w:p w:rsidR="00F55990" w:rsidRPr="005F6C88" w:rsidRDefault="00F55990" w:rsidP="00AE480C">
                            <w:pPr>
                              <w:spacing w:line="220" w:lineRule="exact"/>
                            </w:pPr>
                            <w:r w:rsidRPr="005F6C88">
                              <w:rPr>
                                <w:rFonts w:hint="eastAsia"/>
                              </w:rPr>
                              <w:t xml:space="preserve">２８日（土）　</w:t>
                            </w:r>
                            <w:r w:rsidRPr="005F6C88">
                              <w:t>運動会</w:t>
                            </w:r>
                          </w:p>
                          <w:p w:rsidR="00F55990" w:rsidRPr="005F6C88" w:rsidRDefault="00F55990" w:rsidP="00AE480C">
                            <w:pPr>
                              <w:spacing w:line="220" w:lineRule="exact"/>
                            </w:pPr>
                          </w:p>
                          <w:p w:rsidR="00F55990" w:rsidRPr="005F6C88" w:rsidRDefault="00F55990" w:rsidP="00AE480C">
                            <w:pPr>
                              <w:spacing w:line="220" w:lineRule="exact"/>
                            </w:pPr>
                            <w:r w:rsidRPr="005F6C88">
                              <w:rPr>
                                <w:rFonts w:hint="eastAsia"/>
                              </w:rPr>
                              <w:t>３０</w:t>
                            </w:r>
                            <w:r w:rsidRPr="005F6C88">
                              <w:t>日（</w:t>
                            </w:r>
                            <w:r w:rsidRPr="005F6C88">
                              <w:rPr>
                                <w:rFonts w:hint="eastAsia"/>
                              </w:rPr>
                              <w:t>月</w:t>
                            </w:r>
                            <w:r w:rsidRPr="005F6C88">
                              <w:t>）</w:t>
                            </w:r>
                            <w:r w:rsidRPr="005F6C88">
                              <w:rPr>
                                <w:rFonts w:hint="eastAsia"/>
                              </w:rPr>
                              <w:t xml:space="preserve">　振替休業日</w:t>
                            </w:r>
                          </w:p>
                          <w:p w:rsidR="00F55990" w:rsidRPr="005F6C88" w:rsidRDefault="00F55990" w:rsidP="00AE480C">
                            <w:pPr>
                              <w:spacing w:line="220" w:lineRule="exact"/>
                            </w:pPr>
                          </w:p>
                          <w:p w:rsidR="00F55990" w:rsidRPr="005F6C88" w:rsidRDefault="00F55990" w:rsidP="00AE480C">
                            <w:pPr>
                              <w:spacing w:line="220" w:lineRule="exact"/>
                            </w:pPr>
                            <w:r w:rsidRPr="005F6C88">
                              <w:rPr>
                                <w:rFonts w:hint="eastAsia"/>
                              </w:rPr>
                              <w:t>※運動会</w:t>
                            </w:r>
                            <w:r w:rsidRPr="005F6C88">
                              <w:t>に関したお知らせは、後日別紙</w:t>
                            </w:r>
                            <w:r w:rsidRPr="005F6C88">
                              <w:rPr>
                                <w:rFonts w:hint="eastAsia"/>
                              </w:rPr>
                              <w:t>配布</w:t>
                            </w:r>
                            <w:r w:rsidRPr="005F6C88">
                              <w:t>致します。</w:t>
                            </w:r>
                          </w:p>
                          <w:p w:rsidR="00F55990" w:rsidRPr="005F6C88" w:rsidRDefault="00F55990" w:rsidP="00543C10">
                            <w:pPr>
                              <w:spacing w:line="220" w:lineRule="exact"/>
                              <w:ind w:firstLineChars="100" w:firstLine="193"/>
                            </w:pPr>
                            <w:r w:rsidRPr="005F6C88">
                              <w:rPr>
                                <w:rFonts w:hint="eastAsia"/>
                              </w:rPr>
                              <w:t xml:space="preserve">　　</w:t>
                            </w:r>
                          </w:p>
                          <w:p w:rsidR="00F55990" w:rsidRPr="005F6C88" w:rsidRDefault="00F55990" w:rsidP="00543C10">
                            <w:pPr>
                              <w:spacing w:line="220" w:lineRule="exact"/>
                              <w:ind w:firstLineChars="100" w:firstLine="193"/>
                            </w:pPr>
                            <w:r w:rsidRPr="005F6C88">
                              <w:rPr>
                                <w:rFonts w:hint="eastAsia"/>
                              </w:rPr>
                              <w:t>スクールカウンセラー勤務日</w:t>
                            </w:r>
                          </w:p>
                          <w:p w:rsidR="00F55990" w:rsidRPr="005F6C88" w:rsidRDefault="00F55990" w:rsidP="004F3AB9">
                            <w:pPr>
                              <w:spacing w:line="220" w:lineRule="exact"/>
                              <w:ind w:firstLineChars="100" w:firstLine="193"/>
                            </w:pPr>
                            <w:r w:rsidRPr="005F6C88">
                              <w:rPr>
                                <w:rFonts w:hint="eastAsia"/>
                              </w:rPr>
                              <w:t>５日（木）・１６日（月）・２６日（木）</w:t>
                            </w:r>
                            <w:r w:rsidRPr="005F6C88">
                              <w:t>・</w:t>
                            </w:r>
                            <w:r w:rsidRPr="005F6C88">
                              <w:rPr>
                                <w:rFonts w:hint="eastAsia"/>
                              </w:rPr>
                              <w:t>３０日（月）</w:t>
                            </w:r>
                          </w:p>
                        </w:tc>
                      </w:tr>
                    </w:tbl>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p w:rsidR="00F55990" w:rsidRPr="005F6C88" w:rsidRDefault="00F55990" w:rsidP="00514FE5"/>
                  </w:txbxContent>
                </v:textbox>
              </v:shape>
            </w:pict>
          </mc:Fallback>
        </mc:AlternateContent>
      </w:r>
      <w:r w:rsidR="006B0DE5" w:rsidRPr="006D2193">
        <w:rPr>
          <w:rFonts w:ascii="HG丸ｺﾞｼｯｸM-PRO" w:eastAsia="HG丸ｺﾞｼｯｸM-PRO" w:hAnsi="HG丸ｺﾞｼｯｸM-PRO" w:hint="eastAsia"/>
          <w:noProof/>
          <w:color w:val="FF0000"/>
        </w:rPr>
        <w:drawing>
          <wp:anchor distT="0" distB="0" distL="114300" distR="114300" simplePos="0" relativeHeight="251657728" behindDoc="0" locked="0" layoutInCell="1" allowOverlap="1" wp14:anchorId="061604AC" wp14:editId="15BDDD54">
            <wp:simplePos x="0" y="0"/>
            <wp:positionH relativeFrom="column">
              <wp:posOffset>2540</wp:posOffset>
            </wp:positionH>
            <wp:positionV relativeFrom="paragraph">
              <wp:posOffset>131445</wp:posOffset>
            </wp:positionV>
            <wp:extent cx="1779905" cy="561834"/>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9905" cy="561834"/>
                    </a:xfrm>
                    <a:prstGeom prst="rect">
                      <a:avLst/>
                    </a:prstGeom>
                    <a:noFill/>
                  </pic:spPr>
                </pic:pic>
              </a:graphicData>
            </a:graphic>
            <wp14:sizeRelV relativeFrom="margin">
              <wp14:pctHeight>0</wp14:pctHeight>
            </wp14:sizeRelV>
          </wp:anchor>
        </w:drawing>
      </w:r>
    </w:p>
    <w:p w:rsidR="00607267" w:rsidRPr="006D2193" w:rsidRDefault="00607267" w:rsidP="00395EC6">
      <w:pPr>
        <w:tabs>
          <w:tab w:val="left" w:pos="6379"/>
        </w:tabs>
        <w:ind w:right="170"/>
        <w:jc w:val="left"/>
        <w:rPr>
          <w:rFonts w:ascii="HG丸ｺﾞｼｯｸM-PRO" w:eastAsia="HG丸ｺﾞｼｯｸM-PRO" w:hAnsi="HG丸ｺﾞｼｯｸM-PRO"/>
          <w:color w:val="FF0000"/>
          <w:sz w:val="22"/>
        </w:rPr>
      </w:pPr>
    </w:p>
    <w:p w:rsidR="00607267" w:rsidRPr="006D2193" w:rsidRDefault="00607267" w:rsidP="00395EC6">
      <w:pPr>
        <w:tabs>
          <w:tab w:val="left" w:pos="6379"/>
        </w:tabs>
        <w:ind w:right="170"/>
        <w:jc w:val="left"/>
        <w:rPr>
          <w:rFonts w:ascii="HG丸ｺﾞｼｯｸM-PRO" w:eastAsia="HG丸ｺﾞｼｯｸM-PRO" w:hAnsi="HG丸ｺﾞｼｯｸM-PRO"/>
          <w:color w:val="FF0000"/>
          <w:sz w:val="22"/>
        </w:rPr>
      </w:pPr>
    </w:p>
    <w:p w:rsidR="00BB3344" w:rsidRPr="006D2193" w:rsidRDefault="00BB3344" w:rsidP="00395EC6">
      <w:pPr>
        <w:tabs>
          <w:tab w:val="left" w:pos="6379"/>
        </w:tabs>
        <w:ind w:right="170"/>
        <w:jc w:val="left"/>
        <w:rPr>
          <w:rFonts w:ascii="HG丸ｺﾞｼｯｸM-PRO" w:eastAsia="HG丸ｺﾞｼｯｸM-PRO" w:hAnsi="HG丸ｺﾞｼｯｸM-PRO"/>
          <w:color w:val="FF0000"/>
          <w:sz w:val="20"/>
        </w:rPr>
      </w:pPr>
    </w:p>
    <w:p w:rsidR="005C7F59" w:rsidRPr="006D2193" w:rsidRDefault="005C7F59" w:rsidP="00CF4A34">
      <w:pPr>
        <w:tabs>
          <w:tab w:val="left" w:pos="6379"/>
        </w:tabs>
        <w:ind w:right="170" w:firstLineChars="100" w:firstLine="193"/>
        <w:jc w:val="left"/>
        <w:rPr>
          <w:rFonts w:ascii="HG丸ｺﾞｼｯｸM-PRO" w:eastAsia="HG丸ｺﾞｼｯｸM-PRO" w:hAnsi="HG丸ｺﾞｼｯｸM-PRO"/>
          <w:color w:val="FF0000"/>
        </w:rPr>
      </w:pPr>
    </w:p>
    <w:p w:rsidR="008E4C81" w:rsidRPr="006D2193" w:rsidRDefault="008E4C81" w:rsidP="00B65D45">
      <w:pPr>
        <w:tabs>
          <w:tab w:val="left" w:pos="6379"/>
        </w:tabs>
        <w:ind w:right="170" w:firstLineChars="100" w:firstLine="193"/>
        <w:jc w:val="left"/>
        <w:rPr>
          <w:rFonts w:ascii="HG丸ｺﾞｼｯｸM-PRO" w:eastAsia="HG丸ｺﾞｼｯｸM-PRO" w:hAnsi="HG丸ｺﾞｼｯｸM-PRO"/>
          <w:color w:val="FF0000"/>
        </w:rPr>
      </w:pPr>
    </w:p>
    <w:p w:rsidR="00B65D45" w:rsidRPr="006D2193" w:rsidRDefault="00B65D45" w:rsidP="00B65D45">
      <w:pPr>
        <w:tabs>
          <w:tab w:val="left" w:pos="6379"/>
        </w:tabs>
        <w:ind w:right="170" w:firstLineChars="100" w:firstLine="193"/>
        <w:jc w:val="left"/>
        <w:rPr>
          <w:rFonts w:ascii="HG丸ｺﾞｼｯｸM-PRO" w:eastAsia="HG丸ｺﾞｼｯｸM-PRO" w:hAnsi="HG丸ｺﾞｼｯｸM-PRO"/>
          <w:color w:val="FF0000"/>
        </w:rPr>
      </w:pPr>
    </w:p>
    <w:p w:rsidR="00B65D45" w:rsidRPr="006D2193" w:rsidRDefault="00B65D45" w:rsidP="006B0DE5">
      <w:pPr>
        <w:tabs>
          <w:tab w:val="left" w:pos="6379"/>
        </w:tabs>
        <w:ind w:right="170"/>
        <w:jc w:val="left"/>
        <w:rPr>
          <w:rFonts w:ascii="HG丸ｺﾞｼｯｸM-PRO" w:eastAsia="HG丸ｺﾞｼｯｸM-PRO" w:hAnsi="HG丸ｺﾞｼｯｸM-PRO"/>
          <w:color w:val="FF0000"/>
        </w:rPr>
      </w:pPr>
    </w:p>
    <w:p w:rsidR="00B65D45" w:rsidRPr="006D2193" w:rsidRDefault="00B65D45" w:rsidP="00B23C4A">
      <w:pPr>
        <w:tabs>
          <w:tab w:val="left" w:pos="6379"/>
        </w:tabs>
        <w:ind w:right="170"/>
        <w:jc w:val="left"/>
        <w:rPr>
          <w:rFonts w:ascii="HG丸ｺﾞｼｯｸM-PRO" w:eastAsia="HG丸ｺﾞｼｯｸM-PRO" w:hAnsi="HG丸ｺﾞｼｯｸM-PRO"/>
          <w:color w:val="FF0000"/>
        </w:rPr>
      </w:pPr>
    </w:p>
    <w:p w:rsidR="0063306C" w:rsidRPr="006D2193" w:rsidRDefault="0063306C" w:rsidP="00B65D45">
      <w:pPr>
        <w:tabs>
          <w:tab w:val="left" w:pos="6379"/>
        </w:tabs>
        <w:ind w:right="170"/>
        <w:jc w:val="left"/>
        <w:rPr>
          <w:rFonts w:ascii="HG丸ｺﾞｼｯｸM-PRO" w:eastAsia="HG丸ｺﾞｼｯｸM-PRO" w:hAnsi="HG丸ｺﾞｼｯｸM-PRO"/>
          <w:color w:val="FF0000"/>
        </w:rPr>
      </w:pPr>
    </w:p>
    <w:p w:rsidR="008E4C81" w:rsidRPr="006D2193" w:rsidRDefault="008E4C81" w:rsidP="00B65D45">
      <w:pPr>
        <w:tabs>
          <w:tab w:val="left" w:pos="6379"/>
        </w:tabs>
        <w:ind w:right="170"/>
        <w:jc w:val="left"/>
        <w:rPr>
          <w:rFonts w:ascii="HG丸ｺﾞｼｯｸM-PRO" w:eastAsia="HG丸ｺﾞｼｯｸM-PRO" w:hAnsi="HG丸ｺﾞｼｯｸM-PRO"/>
          <w:color w:val="FF0000"/>
        </w:rPr>
      </w:pPr>
    </w:p>
    <w:p w:rsidR="003F0506" w:rsidRPr="006D2193" w:rsidRDefault="006624CB" w:rsidP="003F0506">
      <w:pPr>
        <w:tabs>
          <w:tab w:val="left" w:pos="1351"/>
        </w:tabs>
        <w:ind w:right="170"/>
        <w:jc w:val="left"/>
        <w:rPr>
          <w:rFonts w:ascii="HG丸ｺﾞｼｯｸM-PRO" w:eastAsia="HG丸ｺﾞｼｯｸM-PRO" w:hAnsi="HG丸ｺﾞｼｯｸM-PRO"/>
          <w:color w:val="FF0000"/>
        </w:rPr>
      </w:pPr>
      <w:r w:rsidRPr="006D2193">
        <w:rPr>
          <w:rFonts w:ascii="HG丸ｺﾞｼｯｸM-PRO" w:eastAsia="HG丸ｺﾞｼｯｸM-PRO" w:hAnsi="HG丸ｺﾞｼｯｸM-PRO"/>
          <w:noProof/>
          <w:color w:val="FF0000"/>
        </w:rPr>
        <w:lastRenderedPageBreak/>
        <mc:AlternateContent>
          <mc:Choice Requires="wps">
            <w:drawing>
              <wp:anchor distT="0" distB="0" distL="114300" distR="114300" simplePos="0" relativeHeight="251658240" behindDoc="0" locked="0" layoutInCell="1" allowOverlap="1" wp14:anchorId="6377E497" wp14:editId="098962DB">
                <wp:simplePos x="0" y="0"/>
                <wp:positionH relativeFrom="column">
                  <wp:posOffset>59690</wp:posOffset>
                </wp:positionH>
                <wp:positionV relativeFrom="paragraph">
                  <wp:posOffset>55245</wp:posOffset>
                </wp:positionV>
                <wp:extent cx="6562725" cy="2714625"/>
                <wp:effectExtent l="0" t="0" r="28575" b="28575"/>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2714625"/>
                        </a:xfrm>
                        <a:prstGeom prst="rect">
                          <a:avLst/>
                        </a:prstGeom>
                        <a:solidFill>
                          <a:schemeClr val="bg1"/>
                        </a:solidFill>
                        <a:ln w="12700">
                          <a:solidFill>
                            <a:schemeClr val="tx1">
                              <a:lumMod val="100000"/>
                              <a:lumOff val="0"/>
                            </a:schemeClr>
                          </a:solidFill>
                          <a:miter lim="800000"/>
                          <a:headEnd/>
                          <a:tailEnd/>
                        </a:ln>
                      </wps:spPr>
                      <wps:txbx>
                        <w:txbxContent>
                          <w:p w:rsidR="00F55990" w:rsidRPr="006D2193" w:rsidRDefault="00F55990" w:rsidP="00C2041A">
                            <w:pPr>
                              <w:jc w:val="left"/>
                              <w:rPr>
                                <w:rFonts w:ascii="HGS創英角ｺﾞｼｯｸUB" w:eastAsia="HGS創英角ｺﾞｼｯｸUB" w:hAnsi="HGS創英角ｺﾞｼｯｸUB"/>
                                <w:b/>
                                <w:color w:val="FF0000"/>
                                <w:sz w:val="24"/>
                              </w:rPr>
                            </w:pPr>
                            <w:r w:rsidRPr="00227A40">
                              <w:rPr>
                                <w:rFonts w:ascii="HGS創英角ｺﾞｼｯｸUB" w:eastAsia="HGS創英角ｺﾞｼｯｸUB" w:hAnsi="HGS創英角ｺﾞｼｯｸUB" w:hint="eastAsia"/>
                                <w:b/>
                                <w:sz w:val="24"/>
                              </w:rPr>
                              <w:t>校内研究について</w:t>
                            </w:r>
                            <w:r w:rsidRPr="006D2193">
                              <w:rPr>
                                <w:rFonts w:ascii="HGS創英角ｺﾞｼｯｸUB" w:eastAsia="HGS創英角ｺﾞｼｯｸUB" w:hAnsi="HGS創英角ｺﾞｼｯｸUB" w:hint="eastAsia"/>
                                <w:b/>
                                <w:color w:val="FF0000"/>
                                <w:sz w:val="24"/>
                              </w:rPr>
                              <w:t xml:space="preserve">　　　　　　　　　　　　　　　　　　　　　　　　　</w:t>
                            </w:r>
                            <w:r w:rsidRPr="00227A40">
                              <w:rPr>
                                <w:rFonts w:ascii="HGS創英角ｺﾞｼｯｸUB" w:eastAsia="HGS創英角ｺﾞｼｯｸUB" w:hAnsi="HGS創英角ｺﾞｼｯｸUB" w:hint="eastAsia"/>
                                <w:b/>
                                <w:sz w:val="24"/>
                              </w:rPr>
                              <w:t xml:space="preserve">　</w:t>
                            </w:r>
                            <w:r w:rsidRPr="007506C5">
                              <w:rPr>
                                <w:rFonts w:ascii="HG丸ｺﾞｼｯｸM-PRO" w:eastAsia="HG丸ｺﾞｼｯｸM-PRO" w:hAnsi="HG丸ｺﾞｼｯｸM-PRO" w:hint="eastAsia"/>
                              </w:rPr>
                              <w:t>研究主任　　大森</w:t>
                            </w:r>
                            <w:r w:rsidRPr="007506C5">
                              <w:rPr>
                                <w:rFonts w:ascii="HG丸ｺﾞｼｯｸM-PRO" w:eastAsia="HG丸ｺﾞｼｯｸM-PRO" w:hAnsi="HG丸ｺﾞｼｯｸM-PRO"/>
                              </w:rPr>
                              <w:t xml:space="preserve">　健史</w:t>
                            </w:r>
                          </w:p>
                          <w:p w:rsidR="00F55990" w:rsidRPr="00227A40" w:rsidRDefault="00F55990" w:rsidP="00A46140">
                            <w:pPr>
                              <w:tabs>
                                <w:tab w:val="left" w:pos="1351"/>
                              </w:tabs>
                              <w:ind w:right="170" w:firstLineChars="100" w:firstLine="203"/>
                              <w:jc w:val="left"/>
                              <w:rPr>
                                <w:rFonts w:ascii="HG丸ｺﾞｼｯｸM-PRO" w:eastAsia="HG丸ｺﾞｼｯｸM-PRO" w:hAnsi="HG丸ｺﾞｼｯｸM-PRO"/>
                                <w:color w:val="FF0000"/>
                                <w:sz w:val="22"/>
                              </w:rPr>
                            </w:pPr>
                            <w:r w:rsidRPr="00227A40">
                              <w:rPr>
                                <w:rFonts w:ascii="HG丸ｺﾞｼｯｸM-PRO" w:eastAsia="HG丸ｺﾞｼｯｸM-PRO" w:hAnsi="HG丸ｺﾞｼｯｸM-PRO" w:hint="eastAsia"/>
                                <w:sz w:val="22"/>
                              </w:rPr>
                              <w:t>今年度の本校の研究主題は、「自分の考えをもち、主体的に学び合う児童の育成～仲間とつながり、考えを広げ深める学びを通して～」です。</w:t>
                            </w:r>
                          </w:p>
                          <w:p w:rsidR="00F55990" w:rsidRPr="00227A40" w:rsidRDefault="00F55990" w:rsidP="0014197A">
                            <w:pPr>
                              <w:tabs>
                                <w:tab w:val="left" w:pos="1351"/>
                              </w:tabs>
                              <w:ind w:right="170" w:firstLineChars="100" w:firstLine="203"/>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社会</w:t>
                            </w:r>
                            <w:r>
                              <w:rPr>
                                <w:rFonts w:ascii="HG丸ｺﾞｼｯｸM-PRO" w:eastAsia="HG丸ｺﾞｼｯｸM-PRO" w:hAnsi="HG丸ｺﾞｼｯｸM-PRO"/>
                                <w:sz w:val="22"/>
                              </w:rPr>
                              <w:t>情勢はこれまでも大きく</w:t>
                            </w:r>
                            <w:r>
                              <w:rPr>
                                <w:rFonts w:ascii="HG丸ｺﾞｼｯｸM-PRO" w:eastAsia="HG丸ｺﾞｼｯｸM-PRO" w:hAnsi="HG丸ｺﾞｼｯｸM-PRO" w:hint="eastAsia"/>
                                <w:sz w:val="22"/>
                              </w:rPr>
                              <w:t>変化しており、より</w:t>
                            </w:r>
                            <w:r>
                              <w:rPr>
                                <w:rFonts w:ascii="HG丸ｺﾞｼｯｸM-PRO" w:eastAsia="HG丸ｺﾞｼｯｸM-PRO" w:hAnsi="HG丸ｺﾞｼｯｸM-PRO"/>
                                <w:sz w:val="22"/>
                              </w:rPr>
                              <w:t>多様になっていく社会の中で、様々な人と</w:t>
                            </w:r>
                            <w:r>
                              <w:rPr>
                                <w:rFonts w:ascii="HG丸ｺﾞｼｯｸM-PRO" w:eastAsia="HG丸ｺﾞｼｯｸM-PRO" w:hAnsi="HG丸ｺﾞｼｯｸM-PRO" w:hint="eastAsia"/>
                                <w:sz w:val="22"/>
                              </w:rPr>
                              <w:t>関わっていく</w:t>
                            </w:r>
                            <w:r>
                              <w:rPr>
                                <w:rFonts w:ascii="HG丸ｺﾞｼｯｸM-PRO" w:eastAsia="HG丸ｺﾞｼｯｸM-PRO" w:hAnsi="HG丸ｺﾞｼｯｸM-PRO"/>
                                <w:sz w:val="22"/>
                              </w:rPr>
                              <w:t>力が必要になってきます。</w:t>
                            </w:r>
                            <w:r w:rsidRPr="00FE4BF3">
                              <w:rPr>
                                <w:rFonts w:ascii="HG丸ｺﾞｼｯｸM-PRO" w:eastAsia="HG丸ｺﾞｼｯｸM-PRO" w:hAnsi="HG丸ｺﾞｼｯｸM-PRO" w:hint="eastAsia"/>
                                <w:sz w:val="22"/>
                              </w:rPr>
                              <w:t>児童が</w:t>
                            </w:r>
                            <w:r w:rsidRPr="00FE4BF3">
                              <w:rPr>
                                <w:rFonts w:ascii="HG丸ｺﾞｼｯｸM-PRO" w:eastAsia="HG丸ｺﾞｼｯｸM-PRO" w:hAnsi="HG丸ｺﾞｼｯｸM-PRO"/>
                                <w:sz w:val="22"/>
                              </w:rPr>
                              <w:t>人と関わりながら学び、その学びを通じて自分の存在が認められること</w:t>
                            </w:r>
                            <w:r w:rsidRPr="00FE4BF3">
                              <w:rPr>
                                <w:rFonts w:ascii="HG丸ｺﾞｼｯｸM-PRO" w:eastAsia="HG丸ｺﾞｼｯｸM-PRO" w:hAnsi="HG丸ｺﾞｼｯｸM-PRO" w:hint="eastAsia"/>
                                <w:sz w:val="22"/>
                              </w:rPr>
                              <w:t>・</w:t>
                            </w:r>
                            <w:r w:rsidRPr="00FE4BF3">
                              <w:rPr>
                                <w:rFonts w:ascii="HG丸ｺﾞｼｯｸM-PRO" w:eastAsia="HG丸ｺﾞｼｯｸM-PRO" w:hAnsi="HG丸ｺﾞｼｯｸM-PRO"/>
                                <w:sz w:val="22"/>
                              </w:rPr>
                              <w:t>自分の</w:t>
                            </w:r>
                            <w:r w:rsidRPr="00FE4BF3">
                              <w:rPr>
                                <w:rFonts w:ascii="HG丸ｺﾞｼｯｸM-PRO" w:eastAsia="HG丸ｺﾞｼｯｸM-PRO" w:hAnsi="HG丸ｺﾞｼｯｸM-PRO" w:hint="eastAsia"/>
                                <w:sz w:val="22"/>
                              </w:rPr>
                              <w:t>活動に</w:t>
                            </w:r>
                            <w:r w:rsidRPr="00FE4BF3">
                              <w:rPr>
                                <w:rFonts w:ascii="HG丸ｺﾞｼｯｸM-PRO" w:eastAsia="HG丸ｺﾞｼｯｸM-PRO" w:hAnsi="HG丸ｺﾞｼｯｸM-PRO"/>
                                <w:sz w:val="22"/>
                              </w:rPr>
                              <w:t>よって周りを</w:t>
                            </w:r>
                            <w:r w:rsidRPr="00FE4BF3">
                              <w:rPr>
                                <w:rFonts w:ascii="HG丸ｺﾞｼｯｸM-PRO" w:eastAsia="HG丸ｺﾞｼｯｸM-PRO" w:hAnsi="HG丸ｺﾞｼｯｸM-PRO" w:hint="eastAsia"/>
                                <w:sz w:val="22"/>
                              </w:rPr>
                              <w:t>より</w:t>
                            </w:r>
                            <w:r w:rsidRPr="00FE4BF3">
                              <w:rPr>
                                <w:rFonts w:ascii="HG丸ｺﾞｼｯｸM-PRO" w:eastAsia="HG丸ｺﾞｼｯｸM-PRO" w:hAnsi="HG丸ｺﾞｼｯｸM-PRO"/>
                                <w:sz w:val="22"/>
                              </w:rPr>
                              <w:t>良くして</w:t>
                            </w:r>
                            <w:r w:rsidRPr="00FE4BF3">
                              <w:rPr>
                                <w:rFonts w:ascii="HG丸ｺﾞｼｯｸM-PRO" w:eastAsia="HG丸ｺﾞｼｯｸM-PRO" w:hAnsi="HG丸ｺﾞｼｯｸM-PRO" w:hint="eastAsia"/>
                                <w:sz w:val="22"/>
                              </w:rPr>
                              <w:t>いくことを</w:t>
                            </w:r>
                            <w:r w:rsidRPr="00FE4BF3">
                              <w:rPr>
                                <w:rFonts w:ascii="HG丸ｺﾞｼｯｸM-PRO" w:eastAsia="HG丸ｺﾞｼｯｸM-PRO" w:hAnsi="HG丸ｺﾞｼｯｸM-PRO"/>
                                <w:sz w:val="22"/>
                              </w:rPr>
                              <w:t>実感</w:t>
                            </w:r>
                            <w:r>
                              <w:rPr>
                                <w:rFonts w:ascii="HG丸ｺﾞｼｯｸM-PRO" w:eastAsia="HG丸ｺﾞｼｯｸM-PRO" w:hAnsi="HG丸ｺﾞｼｯｸM-PRO"/>
                                <w:sz w:val="22"/>
                              </w:rPr>
                              <w:t>できるように成長すること</w:t>
                            </w:r>
                            <w:r>
                              <w:rPr>
                                <w:rFonts w:ascii="HG丸ｺﾞｼｯｸM-PRO" w:eastAsia="HG丸ｺﾞｼｯｸM-PRO" w:hAnsi="HG丸ｺﾞｼｯｸM-PRO" w:hint="eastAsia"/>
                                <w:sz w:val="22"/>
                              </w:rPr>
                              <w:t>が</w:t>
                            </w:r>
                            <w:r w:rsidRPr="00FE4BF3">
                              <w:rPr>
                                <w:rFonts w:ascii="HG丸ｺﾞｼｯｸM-PRO" w:eastAsia="HG丸ｺﾞｼｯｸM-PRO" w:hAnsi="HG丸ｺﾞｼｯｸM-PRO"/>
                                <w:sz w:val="22"/>
                              </w:rPr>
                              <w:t>期待</w:t>
                            </w:r>
                            <w:r>
                              <w:rPr>
                                <w:rFonts w:ascii="HG丸ｺﾞｼｯｸM-PRO" w:eastAsia="HG丸ｺﾞｼｯｸM-PRO" w:hAnsi="HG丸ｺﾞｼｯｸM-PRO" w:hint="eastAsia"/>
                                <w:sz w:val="22"/>
                              </w:rPr>
                              <w:t>されて</w:t>
                            </w:r>
                            <w:r w:rsidRPr="00FE4BF3">
                              <w:rPr>
                                <w:rFonts w:ascii="HG丸ｺﾞｼｯｸM-PRO" w:eastAsia="HG丸ｺﾞｼｯｸM-PRO" w:hAnsi="HG丸ｺﾞｼｯｸM-PRO"/>
                                <w:sz w:val="22"/>
                              </w:rPr>
                              <w:t>います。</w:t>
                            </w:r>
                          </w:p>
                          <w:p w:rsidR="00F55990" w:rsidRPr="00227A40" w:rsidRDefault="00F55990" w:rsidP="0014197A">
                            <w:pPr>
                              <w:tabs>
                                <w:tab w:val="left" w:pos="1351"/>
                              </w:tabs>
                              <w:ind w:right="170" w:firstLineChars="100" w:firstLine="203"/>
                              <w:jc w:val="left"/>
                              <w:rPr>
                                <w:rFonts w:ascii="HG丸ｺﾞｼｯｸM-PRO" w:eastAsia="HG丸ｺﾞｼｯｸM-PRO" w:hAnsi="HG丸ｺﾞｼｯｸM-PRO"/>
                                <w:color w:val="FF0000"/>
                                <w:sz w:val="22"/>
                              </w:rPr>
                            </w:pPr>
                            <w:r w:rsidRPr="00FE4BF3">
                              <w:rPr>
                                <w:rFonts w:ascii="HG丸ｺﾞｼｯｸM-PRO" w:eastAsia="HG丸ｺﾞｼｯｸM-PRO" w:hAnsi="HG丸ｺﾞｼｯｸM-PRO" w:hint="eastAsia"/>
                                <w:sz w:val="22"/>
                              </w:rPr>
                              <w:t>これからの</w:t>
                            </w:r>
                            <w:r w:rsidRPr="00FE4BF3">
                              <w:rPr>
                                <w:rFonts w:ascii="HG丸ｺﾞｼｯｸM-PRO" w:eastAsia="HG丸ｺﾞｼｯｸM-PRO" w:hAnsi="HG丸ｺﾞｼｯｸM-PRO"/>
                                <w:sz w:val="22"/>
                              </w:rPr>
                              <w:t>社会を担う</w:t>
                            </w:r>
                            <w:r w:rsidRPr="00FE4BF3">
                              <w:rPr>
                                <w:rFonts w:ascii="HG丸ｺﾞｼｯｸM-PRO" w:eastAsia="HG丸ｺﾞｼｯｸM-PRO" w:hAnsi="HG丸ｺﾞｼｯｸM-PRO" w:hint="eastAsia"/>
                                <w:sz w:val="22"/>
                              </w:rPr>
                              <w:t>町四小</w:t>
                            </w:r>
                            <w:r w:rsidRPr="00FE4BF3">
                              <w:rPr>
                                <w:rFonts w:ascii="HG丸ｺﾞｼｯｸM-PRO" w:eastAsia="HG丸ｺﾞｼｯｸM-PRO" w:hAnsi="HG丸ｺﾞｼｯｸM-PRO"/>
                                <w:sz w:val="22"/>
                              </w:rPr>
                              <w:t>の子供たち</w:t>
                            </w:r>
                            <w:r>
                              <w:rPr>
                                <w:rFonts w:ascii="HG丸ｺﾞｼｯｸM-PRO" w:eastAsia="HG丸ｺﾞｼｯｸM-PRO" w:hAnsi="HG丸ｺﾞｼｯｸM-PRO" w:hint="eastAsia"/>
                                <w:sz w:val="22"/>
                              </w:rPr>
                              <w:t>にも、多くの</w:t>
                            </w:r>
                            <w:r>
                              <w:rPr>
                                <w:rFonts w:ascii="HG丸ｺﾞｼｯｸM-PRO" w:eastAsia="HG丸ｺﾞｼｯｸM-PRO" w:hAnsi="HG丸ｺﾞｼｯｸM-PRO"/>
                                <w:sz w:val="22"/>
                              </w:rPr>
                              <w:t>友達と積極的に関わり、自分や相手を</w:t>
                            </w:r>
                            <w:r w:rsidRPr="00FE4BF3">
                              <w:rPr>
                                <w:rFonts w:ascii="HG丸ｺﾞｼｯｸM-PRO" w:eastAsia="HG丸ｺﾞｼｯｸM-PRO" w:hAnsi="HG丸ｺﾞｼｯｸM-PRO" w:hint="eastAsia"/>
                                <w:sz w:val="22"/>
                              </w:rPr>
                              <w:t>できるようになってほし</w:t>
                            </w:r>
                            <w:r w:rsidRPr="00FE4BF3">
                              <w:rPr>
                                <w:rFonts w:ascii="HG丸ｺﾞｼｯｸM-PRO" w:eastAsia="HG丸ｺﾞｼｯｸM-PRO" w:hAnsi="HG丸ｺﾞｼｯｸM-PRO"/>
                                <w:sz w:val="22"/>
                              </w:rPr>
                              <w:t>いという</w:t>
                            </w:r>
                            <w:r w:rsidRPr="00FE4BF3">
                              <w:rPr>
                                <w:rFonts w:ascii="HG丸ｺﾞｼｯｸM-PRO" w:eastAsia="HG丸ｺﾞｼｯｸM-PRO" w:hAnsi="HG丸ｺﾞｼｯｸM-PRO" w:hint="eastAsia"/>
                                <w:sz w:val="22"/>
                              </w:rPr>
                              <w:t>願いをもって、日々の学習指導</w:t>
                            </w:r>
                            <w:r w:rsidRPr="00FE4BF3">
                              <w:rPr>
                                <w:rFonts w:ascii="HG丸ｺﾞｼｯｸM-PRO" w:eastAsia="HG丸ｺﾞｼｯｸM-PRO" w:hAnsi="HG丸ｺﾞｼｯｸM-PRO"/>
                                <w:sz w:val="22"/>
                              </w:rPr>
                              <w:t>を行って</w:t>
                            </w:r>
                            <w:r w:rsidRPr="00FE4BF3">
                              <w:rPr>
                                <w:rFonts w:ascii="HG丸ｺﾞｼｯｸM-PRO" w:eastAsia="HG丸ｺﾞｼｯｸM-PRO" w:hAnsi="HG丸ｺﾞｼｯｸM-PRO" w:hint="eastAsia"/>
                                <w:sz w:val="22"/>
                              </w:rPr>
                              <w:t>います。</w:t>
                            </w:r>
                          </w:p>
                          <w:p w:rsidR="00F55990" w:rsidRPr="00DE1E70" w:rsidRDefault="00F55990" w:rsidP="00DE1E70">
                            <w:pPr>
                              <w:tabs>
                                <w:tab w:val="left" w:pos="1351"/>
                              </w:tabs>
                              <w:ind w:right="170" w:firstLineChars="100" w:firstLine="203"/>
                              <w:jc w:val="left"/>
                              <w:rPr>
                                <w:rFonts w:ascii="HG丸ｺﾞｼｯｸM-PRO" w:eastAsia="HG丸ｺﾞｼｯｸM-PRO" w:hAnsi="HG丸ｺﾞｼｯｸM-PRO"/>
                                <w:sz w:val="22"/>
                              </w:rPr>
                            </w:pPr>
                            <w:r w:rsidRPr="00A1666C">
                              <w:rPr>
                                <w:rFonts w:ascii="HG丸ｺﾞｼｯｸM-PRO" w:eastAsia="HG丸ｺﾞｼｯｸM-PRO" w:hAnsi="HG丸ｺﾞｼｯｸM-PRO" w:hint="eastAsia"/>
                                <w:sz w:val="22"/>
                              </w:rPr>
                              <w:t>９月１３日に</w:t>
                            </w:r>
                            <w:r w:rsidRPr="00A1666C">
                              <w:rPr>
                                <w:rFonts w:ascii="HG丸ｺﾞｼｯｸM-PRO" w:eastAsia="HG丸ｺﾞｼｯｸM-PRO" w:hAnsi="HG丸ｺﾞｼｯｸM-PRO"/>
                                <w:sz w:val="22"/>
                              </w:rPr>
                              <w:t>、今年度１回目の</w:t>
                            </w:r>
                            <w:r w:rsidRPr="00A1666C">
                              <w:rPr>
                                <w:rFonts w:ascii="HG丸ｺﾞｼｯｸM-PRO" w:eastAsia="HG丸ｺﾞｼｯｸM-PRO" w:hAnsi="HG丸ｺﾞｼｯｸM-PRO" w:hint="eastAsia"/>
                                <w:sz w:val="22"/>
                              </w:rPr>
                              <w:t>校内</w:t>
                            </w:r>
                            <w:r w:rsidRPr="00A1666C">
                              <w:rPr>
                                <w:rFonts w:ascii="HG丸ｺﾞｼｯｸM-PRO" w:eastAsia="HG丸ｺﾞｼｯｸM-PRO" w:hAnsi="HG丸ｺﾞｼｯｸM-PRO"/>
                                <w:sz w:val="22"/>
                              </w:rPr>
                              <w:t>研究会を行いました。</w:t>
                            </w:r>
                            <w:r w:rsidRPr="00A1666C">
                              <w:rPr>
                                <w:rFonts w:ascii="HG丸ｺﾞｼｯｸM-PRO" w:eastAsia="HG丸ｺﾞｼｯｸM-PRO" w:hAnsi="HG丸ｺﾞｼｯｸM-PRO" w:hint="eastAsia"/>
                                <w:sz w:val="22"/>
                              </w:rPr>
                              <w:t>今回は</w:t>
                            </w:r>
                            <w:r w:rsidRPr="00A1666C">
                              <w:rPr>
                                <w:rFonts w:ascii="HG丸ｺﾞｼｯｸM-PRO" w:eastAsia="HG丸ｺﾞｼｯｸM-PRO" w:hAnsi="HG丸ｺﾞｼｯｸM-PRO"/>
                                <w:sz w:val="22"/>
                              </w:rPr>
                              <w:t>１・３・６年生で行い</w:t>
                            </w:r>
                            <w:r w:rsidRPr="00A1666C">
                              <w:rPr>
                                <w:rFonts w:ascii="HG丸ｺﾞｼｯｸM-PRO" w:eastAsia="HG丸ｺﾞｼｯｸM-PRO" w:hAnsi="HG丸ｺﾞｼｯｸM-PRO" w:hint="eastAsia"/>
                                <w:sz w:val="22"/>
                              </w:rPr>
                              <w:t>ました</w:t>
                            </w:r>
                            <w:r w:rsidRPr="00A1666C">
                              <w:rPr>
                                <w:rFonts w:ascii="HG丸ｺﾞｼｯｸM-PRO" w:eastAsia="HG丸ｺﾞｼｯｸM-PRO" w:hAnsi="HG丸ｺﾞｼｯｸM-PRO"/>
                                <w:sz w:val="22"/>
                              </w:rPr>
                              <w:t>。子供たち</w:t>
                            </w:r>
                            <w:r w:rsidRPr="00A1666C">
                              <w:rPr>
                                <w:rFonts w:ascii="HG丸ｺﾞｼｯｸM-PRO" w:eastAsia="HG丸ｺﾞｼｯｸM-PRO" w:hAnsi="HG丸ｺﾞｼｯｸM-PRO" w:hint="eastAsia"/>
                                <w:sz w:val="22"/>
                              </w:rPr>
                              <w:t>一人一人が</w:t>
                            </w:r>
                            <w:r w:rsidRPr="00A1666C">
                              <w:rPr>
                                <w:rFonts w:ascii="HG丸ｺﾞｼｯｸM-PRO" w:eastAsia="HG丸ｺﾞｼｯｸM-PRO" w:hAnsi="HG丸ｺﾞｼｯｸM-PRO"/>
                                <w:sz w:val="22"/>
                              </w:rPr>
                              <w:t>自分の考えを</w:t>
                            </w:r>
                            <w:r w:rsidRPr="00A1666C">
                              <w:rPr>
                                <w:rFonts w:ascii="HG丸ｺﾞｼｯｸM-PRO" w:eastAsia="HG丸ｺﾞｼｯｸM-PRO" w:hAnsi="HG丸ｺﾞｼｯｸM-PRO" w:hint="eastAsia"/>
                                <w:sz w:val="22"/>
                              </w:rPr>
                              <w:t>もてるよう学習活動</w:t>
                            </w:r>
                            <w:r w:rsidRPr="00A1666C">
                              <w:rPr>
                                <w:rFonts w:ascii="HG丸ｺﾞｼｯｸM-PRO" w:eastAsia="HG丸ｺﾞｼｯｸM-PRO" w:hAnsi="HG丸ｺﾞｼｯｸM-PRO"/>
                                <w:sz w:val="22"/>
                              </w:rPr>
                              <w:t>や</w:t>
                            </w:r>
                            <w:r w:rsidRPr="00A1666C">
                              <w:rPr>
                                <w:rFonts w:ascii="HG丸ｺﾞｼｯｸM-PRO" w:eastAsia="HG丸ｺﾞｼｯｸM-PRO" w:hAnsi="HG丸ｺﾞｼｯｸM-PRO" w:hint="eastAsia"/>
                                <w:sz w:val="22"/>
                              </w:rPr>
                              <w:t>掲示資料等を</w:t>
                            </w:r>
                            <w:r w:rsidRPr="00A1666C">
                              <w:rPr>
                                <w:rFonts w:ascii="HG丸ｺﾞｼｯｸM-PRO" w:eastAsia="HG丸ｺﾞｼｯｸM-PRO" w:hAnsi="HG丸ｺﾞｼｯｸM-PRO"/>
                                <w:sz w:val="22"/>
                              </w:rPr>
                              <w:t>工夫</w:t>
                            </w:r>
                            <w:r w:rsidRPr="00A1666C">
                              <w:rPr>
                                <w:rFonts w:ascii="HG丸ｺﾞｼｯｸM-PRO" w:eastAsia="HG丸ｺﾞｼｯｸM-PRO" w:hAnsi="HG丸ｺﾞｼｯｸM-PRO" w:hint="eastAsia"/>
                                <w:sz w:val="22"/>
                              </w:rPr>
                              <w:t>し、話し合い活動</w:t>
                            </w:r>
                            <w:r w:rsidRPr="00A1666C">
                              <w:rPr>
                                <w:rFonts w:ascii="HG丸ｺﾞｼｯｸM-PRO" w:eastAsia="HG丸ｺﾞｼｯｸM-PRO" w:hAnsi="HG丸ｺﾞｼｯｸM-PRO"/>
                                <w:sz w:val="22"/>
                              </w:rPr>
                              <w:t>において意見を</w:t>
                            </w:r>
                            <w:r w:rsidRPr="00A1666C">
                              <w:rPr>
                                <w:rFonts w:ascii="HG丸ｺﾞｼｯｸM-PRO" w:eastAsia="HG丸ｺﾞｼｯｸM-PRO" w:hAnsi="HG丸ｺﾞｼｯｸM-PRO" w:hint="eastAsia"/>
                                <w:sz w:val="22"/>
                              </w:rPr>
                              <w:t>交流し</w:t>
                            </w:r>
                            <w:r w:rsidRPr="00A1666C">
                              <w:rPr>
                                <w:rFonts w:ascii="HG丸ｺﾞｼｯｸM-PRO" w:eastAsia="HG丸ｺﾞｼｯｸM-PRO" w:hAnsi="HG丸ｺﾞｼｯｸM-PRO"/>
                                <w:sz w:val="22"/>
                              </w:rPr>
                              <w:t>それぞれの</w:t>
                            </w:r>
                            <w:r w:rsidRPr="00A1666C">
                              <w:rPr>
                                <w:rFonts w:ascii="HG丸ｺﾞｼｯｸM-PRO" w:eastAsia="HG丸ｺﾞｼｯｸM-PRO" w:hAnsi="HG丸ｺﾞｼｯｸM-PRO" w:hint="eastAsia"/>
                                <w:sz w:val="22"/>
                              </w:rPr>
                              <w:t>意見を</w:t>
                            </w:r>
                            <w:r w:rsidRPr="00A1666C">
                              <w:rPr>
                                <w:rFonts w:ascii="HG丸ｺﾞｼｯｸM-PRO" w:eastAsia="HG丸ｺﾞｼｯｸM-PRO" w:hAnsi="HG丸ｺﾞｼｯｸM-PRO"/>
                                <w:sz w:val="22"/>
                              </w:rPr>
                              <w:t>認め合いながら学習</w:t>
                            </w:r>
                            <w:r w:rsidRPr="00A1666C">
                              <w:rPr>
                                <w:rFonts w:ascii="HG丸ｺﾞｼｯｸM-PRO" w:eastAsia="HG丸ｺﾞｼｯｸM-PRO" w:hAnsi="HG丸ｺﾞｼｯｸM-PRO" w:hint="eastAsia"/>
                                <w:sz w:val="22"/>
                              </w:rPr>
                              <w:t>を</w:t>
                            </w:r>
                            <w:r w:rsidRPr="00A1666C">
                              <w:rPr>
                                <w:rFonts w:ascii="HG丸ｺﾞｼｯｸM-PRO" w:eastAsia="HG丸ｺﾞｼｯｸM-PRO" w:hAnsi="HG丸ｺﾞｼｯｸM-PRO"/>
                                <w:sz w:val="22"/>
                              </w:rPr>
                              <w:t>進めることができました</w:t>
                            </w:r>
                            <w:r w:rsidRPr="00A1666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協議会</w:t>
                            </w:r>
                            <w:r>
                              <w:rPr>
                                <w:rFonts w:ascii="HG丸ｺﾞｼｯｸM-PRO" w:eastAsia="HG丸ｺﾞｼｯｸM-PRO" w:hAnsi="HG丸ｺﾞｼｯｸM-PRO"/>
                                <w:sz w:val="22"/>
                              </w:rPr>
                              <w:t>では、</w:t>
                            </w:r>
                            <w:r>
                              <w:rPr>
                                <w:rFonts w:ascii="HG丸ｺﾞｼｯｸM-PRO" w:eastAsia="HG丸ｺﾞｼｯｸM-PRO" w:hAnsi="HG丸ｺﾞｼｯｸM-PRO" w:hint="eastAsia"/>
                                <w:sz w:val="22"/>
                              </w:rPr>
                              <w:t>授業づくり</w:t>
                            </w:r>
                            <w:r>
                              <w:rPr>
                                <w:rFonts w:ascii="HG丸ｺﾞｼｯｸM-PRO" w:eastAsia="HG丸ｺﾞｼｯｸM-PRO" w:hAnsi="HG丸ｺﾞｼｯｸM-PRO"/>
                                <w:sz w:val="22"/>
                              </w:rPr>
                              <w:t>や目指す</w:t>
                            </w:r>
                            <w:r>
                              <w:rPr>
                                <w:rFonts w:ascii="HG丸ｺﾞｼｯｸM-PRO" w:eastAsia="HG丸ｺﾞｼｯｸM-PRO" w:hAnsi="HG丸ｺﾞｼｯｸM-PRO" w:hint="eastAsia"/>
                                <w:sz w:val="22"/>
                              </w:rPr>
                              <w:t>児童の</w:t>
                            </w:r>
                            <w:r>
                              <w:rPr>
                                <w:rFonts w:ascii="HG丸ｺﾞｼｯｸM-PRO" w:eastAsia="HG丸ｺﾞｼｯｸM-PRO" w:hAnsi="HG丸ｺﾞｼｯｸM-PRO"/>
                                <w:sz w:val="22"/>
                              </w:rPr>
                              <w:t>姿に向けた手立てとして</w:t>
                            </w:r>
                            <w:r>
                              <w:rPr>
                                <w:rFonts w:ascii="HG丸ｺﾞｼｯｸM-PRO" w:eastAsia="HG丸ｺﾞｼｯｸM-PRO" w:hAnsi="HG丸ｺﾞｼｯｸM-PRO" w:hint="eastAsia"/>
                                <w:sz w:val="22"/>
                              </w:rPr>
                              <w:t>ふさわしい</w:t>
                            </w:r>
                            <w:r>
                              <w:rPr>
                                <w:rFonts w:ascii="HG丸ｺﾞｼｯｸM-PRO" w:eastAsia="HG丸ｺﾞｼｯｸM-PRO" w:hAnsi="HG丸ｺﾞｼｯｸM-PRO"/>
                                <w:sz w:val="22"/>
                              </w:rPr>
                              <w:t>活動であったかなど、</w:t>
                            </w:r>
                            <w:r>
                              <w:rPr>
                                <w:rFonts w:ascii="HG丸ｺﾞｼｯｸM-PRO" w:eastAsia="HG丸ｺﾞｼｯｸM-PRO" w:hAnsi="HG丸ｺﾞｼｯｸM-PRO" w:hint="eastAsia"/>
                                <w:sz w:val="22"/>
                              </w:rPr>
                              <w:t>若手や</w:t>
                            </w:r>
                            <w:r>
                              <w:rPr>
                                <w:rFonts w:ascii="HG丸ｺﾞｼｯｸM-PRO" w:eastAsia="HG丸ｺﾞｼｯｸM-PRO" w:hAnsi="HG丸ｺﾞｼｯｸM-PRO"/>
                                <w:sz w:val="22"/>
                              </w:rPr>
                              <w:t>ベテランに関係なく意見を交わしました。</w:t>
                            </w:r>
                            <w:r w:rsidRPr="007506C5">
                              <w:rPr>
                                <w:rFonts w:ascii="HG丸ｺﾞｼｯｸM-PRO" w:eastAsia="HG丸ｺﾞｼｯｸM-PRO" w:hAnsi="HG丸ｺﾞｼｯｸM-PRO" w:hint="eastAsia"/>
                                <w:sz w:val="22"/>
                              </w:rPr>
                              <w:t>今後</w:t>
                            </w:r>
                            <w:r w:rsidRPr="007506C5">
                              <w:rPr>
                                <w:rFonts w:ascii="HG丸ｺﾞｼｯｸM-PRO" w:eastAsia="HG丸ｺﾞｼｯｸM-PRO" w:hAnsi="HG丸ｺﾞｼｯｸM-PRO"/>
                                <w:sz w:val="22"/>
                              </w:rPr>
                              <w:t>も、</w:t>
                            </w:r>
                            <w:r>
                              <w:rPr>
                                <w:rFonts w:ascii="HG丸ｺﾞｼｯｸM-PRO" w:eastAsia="HG丸ｺﾞｼｯｸM-PRO" w:hAnsi="HG丸ｺﾞｼｯｸM-PRO" w:hint="eastAsia"/>
                                <w:sz w:val="22"/>
                              </w:rPr>
                              <w:t>指導力向上に</w:t>
                            </w:r>
                            <w:r>
                              <w:rPr>
                                <w:rFonts w:ascii="HG丸ｺﾞｼｯｸM-PRO" w:eastAsia="HG丸ｺﾞｼｯｸM-PRO" w:hAnsi="HG丸ｺﾞｼｯｸM-PRO"/>
                                <w:sz w:val="22"/>
                              </w:rPr>
                              <w:t>向けて</w:t>
                            </w:r>
                            <w:r>
                              <w:rPr>
                                <w:rFonts w:ascii="HG丸ｺﾞｼｯｸM-PRO" w:eastAsia="HG丸ｺﾞｼｯｸM-PRO" w:hAnsi="HG丸ｺﾞｼｯｸM-PRO" w:hint="eastAsia"/>
                                <w:sz w:val="22"/>
                              </w:rPr>
                              <w:t>研究に</w:t>
                            </w:r>
                            <w:r>
                              <w:rPr>
                                <w:rFonts w:ascii="HG丸ｺﾞｼｯｸM-PRO" w:eastAsia="HG丸ｺﾞｼｯｸM-PRO" w:hAnsi="HG丸ｺﾞｼｯｸM-PRO"/>
                                <w:sz w:val="22"/>
                              </w:rPr>
                              <w:t>励んで</w:t>
                            </w:r>
                            <w:r>
                              <w:rPr>
                                <w:rFonts w:ascii="HG丸ｺﾞｼｯｸM-PRO" w:eastAsia="HG丸ｺﾞｼｯｸM-PRO" w:hAnsi="HG丸ｺﾞｼｯｸM-PRO" w:hint="eastAsia"/>
                                <w:sz w:val="22"/>
                              </w:rPr>
                              <w:t>参ります</w:t>
                            </w:r>
                            <w:r>
                              <w:rPr>
                                <w:rFonts w:ascii="HG丸ｺﾞｼｯｸM-PRO" w:eastAsia="HG丸ｺﾞｼｯｸM-PRO" w:hAnsi="HG丸ｺﾞｼｯｸM-PRO"/>
                                <w:sz w:val="22"/>
                              </w:rPr>
                              <w:t>。</w:t>
                            </w:r>
                            <w:r w:rsidRPr="007506C5">
                              <w:rPr>
                                <w:rFonts w:ascii="HG丸ｺﾞｼｯｸM-PRO" w:eastAsia="HG丸ｺﾞｼｯｸM-PRO" w:hAnsi="HG丸ｺﾞｼｯｸM-PRO"/>
                                <w:sz w:val="22"/>
                              </w:rPr>
                              <w:t>本校の教育活動</w:t>
                            </w:r>
                            <w:r w:rsidRPr="007506C5">
                              <w:rPr>
                                <w:rFonts w:ascii="HG丸ｺﾞｼｯｸM-PRO" w:eastAsia="HG丸ｺﾞｼｯｸM-PRO" w:hAnsi="HG丸ｺﾞｼｯｸM-PRO" w:hint="eastAsia"/>
                                <w:sz w:val="22"/>
                              </w:rPr>
                              <w:t>に</w:t>
                            </w:r>
                            <w:r w:rsidRPr="007506C5">
                              <w:rPr>
                                <w:rFonts w:ascii="HG丸ｺﾞｼｯｸM-PRO" w:eastAsia="HG丸ｺﾞｼｯｸM-PRO" w:hAnsi="HG丸ｺﾞｼｯｸM-PRO"/>
                                <w:sz w:val="22"/>
                              </w:rPr>
                              <w:t>ご理解とご協力をよろしくお願いします。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77E497" id="正方形/長方形 3" o:spid="_x0000_s1032" style="position:absolute;margin-left:4.7pt;margin-top:4.35pt;width:516.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" fillcolor="white [3212]" strokecolor="black [3213]" strokeweight="1pt">
                <v:textbox>
                  <w:txbxContent>
                    <w:p w:rsidR="00F55990" w:rsidRPr="006D2193" w:rsidRDefault="00F55990" w:rsidP="00C2041A">
                      <w:pPr>
                        <w:jc w:val="left"/>
                        <w:rPr>
                          <w:rFonts w:ascii="HGS創英角ｺﾞｼｯｸUB" w:eastAsia="HGS創英角ｺﾞｼｯｸUB" w:hAnsi="HGS創英角ｺﾞｼｯｸUB"/>
                          <w:b/>
                          <w:color w:val="FF0000"/>
                          <w:sz w:val="24"/>
                        </w:rPr>
                      </w:pPr>
                      <w:r w:rsidRPr="00227A40">
                        <w:rPr>
                          <w:rFonts w:ascii="HGS創英角ｺﾞｼｯｸUB" w:eastAsia="HGS創英角ｺﾞｼｯｸUB" w:hAnsi="HGS創英角ｺﾞｼｯｸUB" w:hint="eastAsia"/>
                          <w:b/>
                          <w:sz w:val="24"/>
                        </w:rPr>
                        <w:t>校内研究について</w:t>
                      </w:r>
                      <w:r w:rsidRPr="006D2193">
                        <w:rPr>
                          <w:rFonts w:ascii="HGS創英角ｺﾞｼｯｸUB" w:eastAsia="HGS創英角ｺﾞｼｯｸUB" w:hAnsi="HGS創英角ｺﾞｼｯｸUB" w:hint="eastAsia"/>
                          <w:b/>
                          <w:color w:val="FF0000"/>
                          <w:sz w:val="24"/>
                        </w:rPr>
                        <w:t xml:space="preserve">　　　　　　　　　　　　　　　　　　　　　　　　　</w:t>
                      </w:r>
                      <w:r w:rsidRPr="00227A40">
                        <w:rPr>
                          <w:rFonts w:ascii="HGS創英角ｺﾞｼｯｸUB" w:eastAsia="HGS創英角ｺﾞｼｯｸUB" w:hAnsi="HGS創英角ｺﾞｼｯｸUB" w:hint="eastAsia"/>
                          <w:b/>
                          <w:sz w:val="24"/>
                        </w:rPr>
                        <w:t xml:space="preserve">　</w:t>
                      </w:r>
                      <w:r w:rsidRPr="007506C5">
                        <w:rPr>
                          <w:rFonts w:ascii="HG丸ｺﾞｼｯｸM-PRO" w:eastAsia="HG丸ｺﾞｼｯｸM-PRO" w:hAnsi="HG丸ｺﾞｼｯｸM-PRO" w:hint="eastAsia"/>
                        </w:rPr>
                        <w:t>研究主任　　大森</w:t>
                      </w:r>
                      <w:r w:rsidRPr="007506C5">
                        <w:rPr>
                          <w:rFonts w:ascii="HG丸ｺﾞｼｯｸM-PRO" w:eastAsia="HG丸ｺﾞｼｯｸM-PRO" w:hAnsi="HG丸ｺﾞｼｯｸM-PRO"/>
                        </w:rPr>
                        <w:t xml:space="preserve">　健史</w:t>
                      </w:r>
                    </w:p>
                    <w:p w:rsidR="00F55990" w:rsidRPr="00227A40" w:rsidRDefault="00F55990" w:rsidP="00A46140">
                      <w:pPr>
                        <w:tabs>
                          <w:tab w:val="left" w:pos="1351"/>
                        </w:tabs>
                        <w:ind w:right="170" w:firstLineChars="100" w:firstLine="203"/>
                        <w:jc w:val="left"/>
                        <w:rPr>
                          <w:rFonts w:ascii="HG丸ｺﾞｼｯｸM-PRO" w:eastAsia="HG丸ｺﾞｼｯｸM-PRO" w:hAnsi="HG丸ｺﾞｼｯｸM-PRO"/>
                          <w:color w:val="FF0000"/>
                          <w:sz w:val="22"/>
                        </w:rPr>
                      </w:pPr>
                      <w:r w:rsidRPr="00227A40">
                        <w:rPr>
                          <w:rFonts w:ascii="HG丸ｺﾞｼｯｸM-PRO" w:eastAsia="HG丸ｺﾞｼｯｸM-PRO" w:hAnsi="HG丸ｺﾞｼｯｸM-PRO" w:hint="eastAsia"/>
                          <w:sz w:val="22"/>
                        </w:rPr>
                        <w:t>今年度の本校の研究主題は、「自分の考えをもち、主体的に学び合う児童の育成～仲間とつながり、考えを広げ深める学びを通して～」です。</w:t>
                      </w:r>
                    </w:p>
                    <w:p w:rsidR="00F55990" w:rsidRPr="00227A40" w:rsidRDefault="00F55990" w:rsidP="0014197A">
                      <w:pPr>
                        <w:tabs>
                          <w:tab w:val="left" w:pos="1351"/>
                        </w:tabs>
                        <w:ind w:right="170" w:firstLineChars="100" w:firstLine="203"/>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社会</w:t>
                      </w:r>
                      <w:r>
                        <w:rPr>
                          <w:rFonts w:ascii="HG丸ｺﾞｼｯｸM-PRO" w:eastAsia="HG丸ｺﾞｼｯｸM-PRO" w:hAnsi="HG丸ｺﾞｼｯｸM-PRO"/>
                          <w:sz w:val="22"/>
                        </w:rPr>
                        <w:t>情勢はこれまでも大きく</w:t>
                      </w:r>
                      <w:r>
                        <w:rPr>
                          <w:rFonts w:ascii="HG丸ｺﾞｼｯｸM-PRO" w:eastAsia="HG丸ｺﾞｼｯｸM-PRO" w:hAnsi="HG丸ｺﾞｼｯｸM-PRO" w:hint="eastAsia"/>
                          <w:sz w:val="22"/>
                        </w:rPr>
                        <w:t>変化しており、より</w:t>
                      </w:r>
                      <w:r>
                        <w:rPr>
                          <w:rFonts w:ascii="HG丸ｺﾞｼｯｸM-PRO" w:eastAsia="HG丸ｺﾞｼｯｸM-PRO" w:hAnsi="HG丸ｺﾞｼｯｸM-PRO"/>
                          <w:sz w:val="22"/>
                        </w:rPr>
                        <w:t>多様になっていく社会の中で、様々な人と</w:t>
                      </w:r>
                      <w:r>
                        <w:rPr>
                          <w:rFonts w:ascii="HG丸ｺﾞｼｯｸM-PRO" w:eastAsia="HG丸ｺﾞｼｯｸM-PRO" w:hAnsi="HG丸ｺﾞｼｯｸM-PRO" w:hint="eastAsia"/>
                          <w:sz w:val="22"/>
                        </w:rPr>
                        <w:t>関わっていく</w:t>
                      </w:r>
                      <w:r>
                        <w:rPr>
                          <w:rFonts w:ascii="HG丸ｺﾞｼｯｸM-PRO" w:eastAsia="HG丸ｺﾞｼｯｸM-PRO" w:hAnsi="HG丸ｺﾞｼｯｸM-PRO"/>
                          <w:sz w:val="22"/>
                        </w:rPr>
                        <w:t>力が必要になってきます。</w:t>
                      </w:r>
                      <w:r w:rsidRPr="00FE4BF3">
                        <w:rPr>
                          <w:rFonts w:ascii="HG丸ｺﾞｼｯｸM-PRO" w:eastAsia="HG丸ｺﾞｼｯｸM-PRO" w:hAnsi="HG丸ｺﾞｼｯｸM-PRO" w:hint="eastAsia"/>
                          <w:sz w:val="22"/>
                        </w:rPr>
                        <w:t>児童が</w:t>
                      </w:r>
                      <w:r w:rsidRPr="00FE4BF3">
                        <w:rPr>
                          <w:rFonts w:ascii="HG丸ｺﾞｼｯｸM-PRO" w:eastAsia="HG丸ｺﾞｼｯｸM-PRO" w:hAnsi="HG丸ｺﾞｼｯｸM-PRO"/>
                          <w:sz w:val="22"/>
                        </w:rPr>
                        <w:t>人と関わりながら学び、その学びを通じて自分の存在が認められること</w:t>
                      </w:r>
                      <w:r w:rsidRPr="00FE4BF3">
                        <w:rPr>
                          <w:rFonts w:ascii="HG丸ｺﾞｼｯｸM-PRO" w:eastAsia="HG丸ｺﾞｼｯｸM-PRO" w:hAnsi="HG丸ｺﾞｼｯｸM-PRO" w:hint="eastAsia"/>
                          <w:sz w:val="22"/>
                        </w:rPr>
                        <w:t>・</w:t>
                      </w:r>
                      <w:r w:rsidRPr="00FE4BF3">
                        <w:rPr>
                          <w:rFonts w:ascii="HG丸ｺﾞｼｯｸM-PRO" w:eastAsia="HG丸ｺﾞｼｯｸM-PRO" w:hAnsi="HG丸ｺﾞｼｯｸM-PRO"/>
                          <w:sz w:val="22"/>
                        </w:rPr>
                        <w:t>自分の</w:t>
                      </w:r>
                      <w:r w:rsidRPr="00FE4BF3">
                        <w:rPr>
                          <w:rFonts w:ascii="HG丸ｺﾞｼｯｸM-PRO" w:eastAsia="HG丸ｺﾞｼｯｸM-PRO" w:hAnsi="HG丸ｺﾞｼｯｸM-PRO" w:hint="eastAsia"/>
                          <w:sz w:val="22"/>
                        </w:rPr>
                        <w:t>活動に</w:t>
                      </w:r>
                      <w:r w:rsidRPr="00FE4BF3">
                        <w:rPr>
                          <w:rFonts w:ascii="HG丸ｺﾞｼｯｸM-PRO" w:eastAsia="HG丸ｺﾞｼｯｸM-PRO" w:hAnsi="HG丸ｺﾞｼｯｸM-PRO"/>
                          <w:sz w:val="22"/>
                        </w:rPr>
                        <w:t>よって周りを</w:t>
                      </w:r>
                      <w:r w:rsidRPr="00FE4BF3">
                        <w:rPr>
                          <w:rFonts w:ascii="HG丸ｺﾞｼｯｸM-PRO" w:eastAsia="HG丸ｺﾞｼｯｸM-PRO" w:hAnsi="HG丸ｺﾞｼｯｸM-PRO" w:hint="eastAsia"/>
                          <w:sz w:val="22"/>
                        </w:rPr>
                        <w:t>より</w:t>
                      </w:r>
                      <w:r w:rsidRPr="00FE4BF3">
                        <w:rPr>
                          <w:rFonts w:ascii="HG丸ｺﾞｼｯｸM-PRO" w:eastAsia="HG丸ｺﾞｼｯｸM-PRO" w:hAnsi="HG丸ｺﾞｼｯｸM-PRO"/>
                          <w:sz w:val="22"/>
                        </w:rPr>
                        <w:t>良くして</w:t>
                      </w:r>
                      <w:r w:rsidRPr="00FE4BF3">
                        <w:rPr>
                          <w:rFonts w:ascii="HG丸ｺﾞｼｯｸM-PRO" w:eastAsia="HG丸ｺﾞｼｯｸM-PRO" w:hAnsi="HG丸ｺﾞｼｯｸM-PRO" w:hint="eastAsia"/>
                          <w:sz w:val="22"/>
                        </w:rPr>
                        <w:t>いくことを</w:t>
                      </w:r>
                      <w:r w:rsidRPr="00FE4BF3">
                        <w:rPr>
                          <w:rFonts w:ascii="HG丸ｺﾞｼｯｸM-PRO" w:eastAsia="HG丸ｺﾞｼｯｸM-PRO" w:hAnsi="HG丸ｺﾞｼｯｸM-PRO"/>
                          <w:sz w:val="22"/>
                        </w:rPr>
                        <w:t>実感</w:t>
                      </w:r>
                      <w:r>
                        <w:rPr>
                          <w:rFonts w:ascii="HG丸ｺﾞｼｯｸM-PRO" w:eastAsia="HG丸ｺﾞｼｯｸM-PRO" w:hAnsi="HG丸ｺﾞｼｯｸM-PRO"/>
                          <w:sz w:val="22"/>
                        </w:rPr>
                        <w:t>できるように成長すること</w:t>
                      </w:r>
                      <w:r>
                        <w:rPr>
                          <w:rFonts w:ascii="HG丸ｺﾞｼｯｸM-PRO" w:eastAsia="HG丸ｺﾞｼｯｸM-PRO" w:hAnsi="HG丸ｺﾞｼｯｸM-PRO" w:hint="eastAsia"/>
                          <w:sz w:val="22"/>
                        </w:rPr>
                        <w:t>が</w:t>
                      </w:r>
                      <w:r w:rsidRPr="00FE4BF3">
                        <w:rPr>
                          <w:rFonts w:ascii="HG丸ｺﾞｼｯｸM-PRO" w:eastAsia="HG丸ｺﾞｼｯｸM-PRO" w:hAnsi="HG丸ｺﾞｼｯｸM-PRO"/>
                          <w:sz w:val="22"/>
                        </w:rPr>
                        <w:t>期待</w:t>
                      </w:r>
                      <w:r>
                        <w:rPr>
                          <w:rFonts w:ascii="HG丸ｺﾞｼｯｸM-PRO" w:eastAsia="HG丸ｺﾞｼｯｸM-PRO" w:hAnsi="HG丸ｺﾞｼｯｸM-PRO" w:hint="eastAsia"/>
                          <w:sz w:val="22"/>
                        </w:rPr>
                        <w:t>されて</w:t>
                      </w:r>
                      <w:r w:rsidRPr="00FE4BF3">
                        <w:rPr>
                          <w:rFonts w:ascii="HG丸ｺﾞｼｯｸM-PRO" w:eastAsia="HG丸ｺﾞｼｯｸM-PRO" w:hAnsi="HG丸ｺﾞｼｯｸM-PRO"/>
                          <w:sz w:val="22"/>
                        </w:rPr>
                        <w:t>います。</w:t>
                      </w:r>
                    </w:p>
                    <w:p w:rsidR="00F55990" w:rsidRPr="00227A40" w:rsidRDefault="00F55990" w:rsidP="0014197A">
                      <w:pPr>
                        <w:tabs>
                          <w:tab w:val="left" w:pos="1351"/>
                        </w:tabs>
                        <w:ind w:right="170" w:firstLineChars="100" w:firstLine="203"/>
                        <w:jc w:val="left"/>
                        <w:rPr>
                          <w:rFonts w:ascii="HG丸ｺﾞｼｯｸM-PRO" w:eastAsia="HG丸ｺﾞｼｯｸM-PRO" w:hAnsi="HG丸ｺﾞｼｯｸM-PRO"/>
                          <w:color w:val="FF0000"/>
                          <w:sz w:val="22"/>
                        </w:rPr>
                      </w:pPr>
                      <w:r w:rsidRPr="00FE4BF3">
                        <w:rPr>
                          <w:rFonts w:ascii="HG丸ｺﾞｼｯｸM-PRO" w:eastAsia="HG丸ｺﾞｼｯｸM-PRO" w:hAnsi="HG丸ｺﾞｼｯｸM-PRO" w:hint="eastAsia"/>
                          <w:sz w:val="22"/>
                        </w:rPr>
                        <w:t>これからの</w:t>
                      </w:r>
                      <w:r w:rsidRPr="00FE4BF3">
                        <w:rPr>
                          <w:rFonts w:ascii="HG丸ｺﾞｼｯｸM-PRO" w:eastAsia="HG丸ｺﾞｼｯｸM-PRO" w:hAnsi="HG丸ｺﾞｼｯｸM-PRO"/>
                          <w:sz w:val="22"/>
                        </w:rPr>
                        <w:t>社会を担う</w:t>
                      </w:r>
                      <w:r w:rsidRPr="00FE4BF3">
                        <w:rPr>
                          <w:rFonts w:ascii="HG丸ｺﾞｼｯｸM-PRO" w:eastAsia="HG丸ｺﾞｼｯｸM-PRO" w:hAnsi="HG丸ｺﾞｼｯｸM-PRO" w:hint="eastAsia"/>
                          <w:sz w:val="22"/>
                        </w:rPr>
                        <w:t>町四小</w:t>
                      </w:r>
                      <w:r w:rsidRPr="00FE4BF3">
                        <w:rPr>
                          <w:rFonts w:ascii="HG丸ｺﾞｼｯｸM-PRO" w:eastAsia="HG丸ｺﾞｼｯｸM-PRO" w:hAnsi="HG丸ｺﾞｼｯｸM-PRO"/>
                          <w:sz w:val="22"/>
                        </w:rPr>
                        <w:t>の子供たち</w:t>
                      </w:r>
                      <w:r>
                        <w:rPr>
                          <w:rFonts w:ascii="HG丸ｺﾞｼｯｸM-PRO" w:eastAsia="HG丸ｺﾞｼｯｸM-PRO" w:hAnsi="HG丸ｺﾞｼｯｸM-PRO" w:hint="eastAsia"/>
                          <w:sz w:val="22"/>
                        </w:rPr>
                        <w:t>にも、多くの</w:t>
                      </w:r>
                      <w:r>
                        <w:rPr>
                          <w:rFonts w:ascii="HG丸ｺﾞｼｯｸM-PRO" w:eastAsia="HG丸ｺﾞｼｯｸM-PRO" w:hAnsi="HG丸ｺﾞｼｯｸM-PRO"/>
                          <w:sz w:val="22"/>
                        </w:rPr>
                        <w:t>友達と積極的に関わり、自分や相手を</w:t>
                      </w:r>
                      <w:r w:rsidRPr="00FE4BF3">
                        <w:rPr>
                          <w:rFonts w:ascii="HG丸ｺﾞｼｯｸM-PRO" w:eastAsia="HG丸ｺﾞｼｯｸM-PRO" w:hAnsi="HG丸ｺﾞｼｯｸM-PRO" w:hint="eastAsia"/>
                          <w:sz w:val="22"/>
                        </w:rPr>
                        <w:t>できるようになってほし</w:t>
                      </w:r>
                      <w:r w:rsidRPr="00FE4BF3">
                        <w:rPr>
                          <w:rFonts w:ascii="HG丸ｺﾞｼｯｸM-PRO" w:eastAsia="HG丸ｺﾞｼｯｸM-PRO" w:hAnsi="HG丸ｺﾞｼｯｸM-PRO"/>
                          <w:sz w:val="22"/>
                        </w:rPr>
                        <w:t>いという</w:t>
                      </w:r>
                      <w:r w:rsidRPr="00FE4BF3">
                        <w:rPr>
                          <w:rFonts w:ascii="HG丸ｺﾞｼｯｸM-PRO" w:eastAsia="HG丸ｺﾞｼｯｸM-PRO" w:hAnsi="HG丸ｺﾞｼｯｸM-PRO" w:hint="eastAsia"/>
                          <w:sz w:val="22"/>
                        </w:rPr>
                        <w:t>願いをもって、日々の学習指導</w:t>
                      </w:r>
                      <w:r w:rsidRPr="00FE4BF3">
                        <w:rPr>
                          <w:rFonts w:ascii="HG丸ｺﾞｼｯｸM-PRO" w:eastAsia="HG丸ｺﾞｼｯｸM-PRO" w:hAnsi="HG丸ｺﾞｼｯｸM-PRO"/>
                          <w:sz w:val="22"/>
                        </w:rPr>
                        <w:t>を行って</w:t>
                      </w:r>
                      <w:r w:rsidRPr="00FE4BF3">
                        <w:rPr>
                          <w:rFonts w:ascii="HG丸ｺﾞｼｯｸM-PRO" w:eastAsia="HG丸ｺﾞｼｯｸM-PRO" w:hAnsi="HG丸ｺﾞｼｯｸM-PRO" w:hint="eastAsia"/>
                          <w:sz w:val="22"/>
                        </w:rPr>
                        <w:t>います。</w:t>
                      </w:r>
                    </w:p>
                    <w:p w:rsidR="00F55990" w:rsidRPr="00DE1E70" w:rsidRDefault="00F55990" w:rsidP="00DE1E70">
                      <w:pPr>
                        <w:tabs>
                          <w:tab w:val="left" w:pos="1351"/>
                        </w:tabs>
                        <w:ind w:right="170" w:firstLineChars="100" w:firstLine="203"/>
                        <w:jc w:val="left"/>
                        <w:rPr>
                          <w:rFonts w:ascii="HG丸ｺﾞｼｯｸM-PRO" w:eastAsia="HG丸ｺﾞｼｯｸM-PRO" w:hAnsi="HG丸ｺﾞｼｯｸM-PRO"/>
                          <w:sz w:val="22"/>
                        </w:rPr>
                      </w:pPr>
                      <w:r w:rsidRPr="00A1666C">
                        <w:rPr>
                          <w:rFonts w:ascii="HG丸ｺﾞｼｯｸM-PRO" w:eastAsia="HG丸ｺﾞｼｯｸM-PRO" w:hAnsi="HG丸ｺﾞｼｯｸM-PRO" w:hint="eastAsia"/>
                          <w:sz w:val="22"/>
                        </w:rPr>
                        <w:t>９月１３日に</w:t>
                      </w:r>
                      <w:r w:rsidRPr="00A1666C">
                        <w:rPr>
                          <w:rFonts w:ascii="HG丸ｺﾞｼｯｸM-PRO" w:eastAsia="HG丸ｺﾞｼｯｸM-PRO" w:hAnsi="HG丸ｺﾞｼｯｸM-PRO"/>
                          <w:sz w:val="22"/>
                        </w:rPr>
                        <w:t>、今年度１回目の</w:t>
                      </w:r>
                      <w:r w:rsidRPr="00A1666C">
                        <w:rPr>
                          <w:rFonts w:ascii="HG丸ｺﾞｼｯｸM-PRO" w:eastAsia="HG丸ｺﾞｼｯｸM-PRO" w:hAnsi="HG丸ｺﾞｼｯｸM-PRO" w:hint="eastAsia"/>
                          <w:sz w:val="22"/>
                        </w:rPr>
                        <w:t>校内</w:t>
                      </w:r>
                      <w:r w:rsidRPr="00A1666C">
                        <w:rPr>
                          <w:rFonts w:ascii="HG丸ｺﾞｼｯｸM-PRO" w:eastAsia="HG丸ｺﾞｼｯｸM-PRO" w:hAnsi="HG丸ｺﾞｼｯｸM-PRO"/>
                          <w:sz w:val="22"/>
                        </w:rPr>
                        <w:t>研究会を行いました。</w:t>
                      </w:r>
                      <w:r w:rsidRPr="00A1666C">
                        <w:rPr>
                          <w:rFonts w:ascii="HG丸ｺﾞｼｯｸM-PRO" w:eastAsia="HG丸ｺﾞｼｯｸM-PRO" w:hAnsi="HG丸ｺﾞｼｯｸM-PRO" w:hint="eastAsia"/>
                          <w:sz w:val="22"/>
                        </w:rPr>
                        <w:t>今回は</w:t>
                      </w:r>
                      <w:r w:rsidRPr="00A1666C">
                        <w:rPr>
                          <w:rFonts w:ascii="HG丸ｺﾞｼｯｸM-PRO" w:eastAsia="HG丸ｺﾞｼｯｸM-PRO" w:hAnsi="HG丸ｺﾞｼｯｸM-PRO"/>
                          <w:sz w:val="22"/>
                        </w:rPr>
                        <w:t>１・３・６年生で行い</w:t>
                      </w:r>
                      <w:r w:rsidRPr="00A1666C">
                        <w:rPr>
                          <w:rFonts w:ascii="HG丸ｺﾞｼｯｸM-PRO" w:eastAsia="HG丸ｺﾞｼｯｸM-PRO" w:hAnsi="HG丸ｺﾞｼｯｸM-PRO" w:hint="eastAsia"/>
                          <w:sz w:val="22"/>
                        </w:rPr>
                        <w:t>ました</w:t>
                      </w:r>
                      <w:r w:rsidRPr="00A1666C">
                        <w:rPr>
                          <w:rFonts w:ascii="HG丸ｺﾞｼｯｸM-PRO" w:eastAsia="HG丸ｺﾞｼｯｸM-PRO" w:hAnsi="HG丸ｺﾞｼｯｸM-PRO"/>
                          <w:sz w:val="22"/>
                        </w:rPr>
                        <w:t>。子供たち</w:t>
                      </w:r>
                      <w:r w:rsidRPr="00A1666C">
                        <w:rPr>
                          <w:rFonts w:ascii="HG丸ｺﾞｼｯｸM-PRO" w:eastAsia="HG丸ｺﾞｼｯｸM-PRO" w:hAnsi="HG丸ｺﾞｼｯｸM-PRO" w:hint="eastAsia"/>
                          <w:sz w:val="22"/>
                        </w:rPr>
                        <w:t>一人一人が</w:t>
                      </w:r>
                      <w:r w:rsidRPr="00A1666C">
                        <w:rPr>
                          <w:rFonts w:ascii="HG丸ｺﾞｼｯｸM-PRO" w:eastAsia="HG丸ｺﾞｼｯｸM-PRO" w:hAnsi="HG丸ｺﾞｼｯｸM-PRO"/>
                          <w:sz w:val="22"/>
                        </w:rPr>
                        <w:t>自分の考えを</w:t>
                      </w:r>
                      <w:r w:rsidRPr="00A1666C">
                        <w:rPr>
                          <w:rFonts w:ascii="HG丸ｺﾞｼｯｸM-PRO" w:eastAsia="HG丸ｺﾞｼｯｸM-PRO" w:hAnsi="HG丸ｺﾞｼｯｸM-PRO" w:hint="eastAsia"/>
                          <w:sz w:val="22"/>
                        </w:rPr>
                        <w:t>もてるよう学習活動</w:t>
                      </w:r>
                      <w:r w:rsidRPr="00A1666C">
                        <w:rPr>
                          <w:rFonts w:ascii="HG丸ｺﾞｼｯｸM-PRO" w:eastAsia="HG丸ｺﾞｼｯｸM-PRO" w:hAnsi="HG丸ｺﾞｼｯｸM-PRO"/>
                          <w:sz w:val="22"/>
                        </w:rPr>
                        <w:t>や</w:t>
                      </w:r>
                      <w:r w:rsidRPr="00A1666C">
                        <w:rPr>
                          <w:rFonts w:ascii="HG丸ｺﾞｼｯｸM-PRO" w:eastAsia="HG丸ｺﾞｼｯｸM-PRO" w:hAnsi="HG丸ｺﾞｼｯｸM-PRO" w:hint="eastAsia"/>
                          <w:sz w:val="22"/>
                        </w:rPr>
                        <w:t>掲示資料等を</w:t>
                      </w:r>
                      <w:r w:rsidRPr="00A1666C">
                        <w:rPr>
                          <w:rFonts w:ascii="HG丸ｺﾞｼｯｸM-PRO" w:eastAsia="HG丸ｺﾞｼｯｸM-PRO" w:hAnsi="HG丸ｺﾞｼｯｸM-PRO"/>
                          <w:sz w:val="22"/>
                        </w:rPr>
                        <w:t>工夫</w:t>
                      </w:r>
                      <w:r w:rsidRPr="00A1666C">
                        <w:rPr>
                          <w:rFonts w:ascii="HG丸ｺﾞｼｯｸM-PRO" w:eastAsia="HG丸ｺﾞｼｯｸM-PRO" w:hAnsi="HG丸ｺﾞｼｯｸM-PRO" w:hint="eastAsia"/>
                          <w:sz w:val="22"/>
                        </w:rPr>
                        <w:t>し、話し合い活動</w:t>
                      </w:r>
                      <w:r w:rsidRPr="00A1666C">
                        <w:rPr>
                          <w:rFonts w:ascii="HG丸ｺﾞｼｯｸM-PRO" w:eastAsia="HG丸ｺﾞｼｯｸM-PRO" w:hAnsi="HG丸ｺﾞｼｯｸM-PRO"/>
                          <w:sz w:val="22"/>
                        </w:rPr>
                        <w:t>において意見を</w:t>
                      </w:r>
                      <w:r w:rsidRPr="00A1666C">
                        <w:rPr>
                          <w:rFonts w:ascii="HG丸ｺﾞｼｯｸM-PRO" w:eastAsia="HG丸ｺﾞｼｯｸM-PRO" w:hAnsi="HG丸ｺﾞｼｯｸM-PRO" w:hint="eastAsia"/>
                          <w:sz w:val="22"/>
                        </w:rPr>
                        <w:t>交流し</w:t>
                      </w:r>
                      <w:r w:rsidRPr="00A1666C">
                        <w:rPr>
                          <w:rFonts w:ascii="HG丸ｺﾞｼｯｸM-PRO" w:eastAsia="HG丸ｺﾞｼｯｸM-PRO" w:hAnsi="HG丸ｺﾞｼｯｸM-PRO"/>
                          <w:sz w:val="22"/>
                        </w:rPr>
                        <w:t>それぞれの</w:t>
                      </w:r>
                      <w:r w:rsidRPr="00A1666C">
                        <w:rPr>
                          <w:rFonts w:ascii="HG丸ｺﾞｼｯｸM-PRO" w:eastAsia="HG丸ｺﾞｼｯｸM-PRO" w:hAnsi="HG丸ｺﾞｼｯｸM-PRO" w:hint="eastAsia"/>
                          <w:sz w:val="22"/>
                        </w:rPr>
                        <w:t>意見を</w:t>
                      </w:r>
                      <w:r w:rsidRPr="00A1666C">
                        <w:rPr>
                          <w:rFonts w:ascii="HG丸ｺﾞｼｯｸM-PRO" w:eastAsia="HG丸ｺﾞｼｯｸM-PRO" w:hAnsi="HG丸ｺﾞｼｯｸM-PRO"/>
                          <w:sz w:val="22"/>
                        </w:rPr>
                        <w:t>認め合いながら学習</w:t>
                      </w:r>
                      <w:r w:rsidRPr="00A1666C">
                        <w:rPr>
                          <w:rFonts w:ascii="HG丸ｺﾞｼｯｸM-PRO" w:eastAsia="HG丸ｺﾞｼｯｸM-PRO" w:hAnsi="HG丸ｺﾞｼｯｸM-PRO" w:hint="eastAsia"/>
                          <w:sz w:val="22"/>
                        </w:rPr>
                        <w:t>を</w:t>
                      </w:r>
                      <w:r w:rsidRPr="00A1666C">
                        <w:rPr>
                          <w:rFonts w:ascii="HG丸ｺﾞｼｯｸM-PRO" w:eastAsia="HG丸ｺﾞｼｯｸM-PRO" w:hAnsi="HG丸ｺﾞｼｯｸM-PRO"/>
                          <w:sz w:val="22"/>
                        </w:rPr>
                        <w:t>進めることができました</w:t>
                      </w:r>
                      <w:r w:rsidRPr="00A1666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協議会</w:t>
                      </w:r>
                      <w:r>
                        <w:rPr>
                          <w:rFonts w:ascii="HG丸ｺﾞｼｯｸM-PRO" w:eastAsia="HG丸ｺﾞｼｯｸM-PRO" w:hAnsi="HG丸ｺﾞｼｯｸM-PRO"/>
                          <w:sz w:val="22"/>
                        </w:rPr>
                        <w:t>では、</w:t>
                      </w:r>
                      <w:r>
                        <w:rPr>
                          <w:rFonts w:ascii="HG丸ｺﾞｼｯｸM-PRO" w:eastAsia="HG丸ｺﾞｼｯｸM-PRO" w:hAnsi="HG丸ｺﾞｼｯｸM-PRO" w:hint="eastAsia"/>
                          <w:sz w:val="22"/>
                        </w:rPr>
                        <w:t>授業づくり</w:t>
                      </w:r>
                      <w:r>
                        <w:rPr>
                          <w:rFonts w:ascii="HG丸ｺﾞｼｯｸM-PRO" w:eastAsia="HG丸ｺﾞｼｯｸM-PRO" w:hAnsi="HG丸ｺﾞｼｯｸM-PRO"/>
                          <w:sz w:val="22"/>
                        </w:rPr>
                        <w:t>や目指す</w:t>
                      </w:r>
                      <w:r>
                        <w:rPr>
                          <w:rFonts w:ascii="HG丸ｺﾞｼｯｸM-PRO" w:eastAsia="HG丸ｺﾞｼｯｸM-PRO" w:hAnsi="HG丸ｺﾞｼｯｸM-PRO" w:hint="eastAsia"/>
                          <w:sz w:val="22"/>
                        </w:rPr>
                        <w:t>児童の</w:t>
                      </w:r>
                      <w:r>
                        <w:rPr>
                          <w:rFonts w:ascii="HG丸ｺﾞｼｯｸM-PRO" w:eastAsia="HG丸ｺﾞｼｯｸM-PRO" w:hAnsi="HG丸ｺﾞｼｯｸM-PRO"/>
                          <w:sz w:val="22"/>
                        </w:rPr>
                        <w:t>姿に向けた手立てとして</w:t>
                      </w:r>
                      <w:r>
                        <w:rPr>
                          <w:rFonts w:ascii="HG丸ｺﾞｼｯｸM-PRO" w:eastAsia="HG丸ｺﾞｼｯｸM-PRO" w:hAnsi="HG丸ｺﾞｼｯｸM-PRO" w:hint="eastAsia"/>
                          <w:sz w:val="22"/>
                        </w:rPr>
                        <w:t>ふさわしい</w:t>
                      </w:r>
                      <w:r>
                        <w:rPr>
                          <w:rFonts w:ascii="HG丸ｺﾞｼｯｸM-PRO" w:eastAsia="HG丸ｺﾞｼｯｸM-PRO" w:hAnsi="HG丸ｺﾞｼｯｸM-PRO"/>
                          <w:sz w:val="22"/>
                        </w:rPr>
                        <w:t>活動であったかなど、</w:t>
                      </w:r>
                      <w:r>
                        <w:rPr>
                          <w:rFonts w:ascii="HG丸ｺﾞｼｯｸM-PRO" w:eastAsia="HG丸ｺﾞｼｯｸM-PRO" w:hAnsi="HG丸ｺﾞｼｯｸM-PRO" w:hint="eastAsia"/>
                          <w:sz w:val="22"/>
                        </w:rPr>
                        <w:t>若手や</w:t>
                      </w:r>
                      <w:r>
                        <w:rPr>
                          <w:rFonts w:ascii="HG丸ｺﾞｼｯｸM-PRO" w:eastAsia="HG丸ｺﾞｼｯｸM-PRO" w:hAnsi="HG丸ｺﾞｼｯｸM-PRO"/>
                          <w:sz w:val="22"/>
                        </w:rPr>
                        <w:t>ベテランに関係なく意見を交わしました。</w:t>
                      </w:r>
                      <w:r w:rsidRPr="007506C5">
                        <w:rPr>
                          <w:rFonts w:ascii="HG丸ｺﾞｼｯｸM-PRO" w:eastAsia="HG丸ｺﾞｼｯｸM-PRO" w:hAnsi="HG丸ｺﾞｼｯｸM-PRO" w:hint="eastAsia"/>
                          <w:sz w:val="22"/>
                        </w:rPr>
                        <w:t>今後</w:t>
                      </w:r>
                      <w:r w:rsidRPr="007506C5">
                        <w:rPr>
                          <w:rFonts w:ascii="HG丸ｺﾞｼｯｸM-PRO" w:eastAsia="HG丸ｺﾞｼｯｸM-PRO" w:hAnsi="HG丸ｺﾞｼｯｸM-PRO"/>
                          <w:sz w:val="22"/>
                        </w:rPr>
                        <w:t>も、</w:t>
                      </w:r>
                      <w:r>
                        <w:rPr>
                          <w:rFonts w:ascii="HG丸ｺﾞｼｯｸM-PRO" w:eastAsia="HG丸ｺﾞｼｯｸM-PRO" w:hAnsi="HG丸ｺﾞｼｯｸM-PRO" w:hint="eastAsia"/>
                          <w:sz w:val="22"/>
                        </w:rPr>
                        <w:t>指導力向上に</w:t>
                      </w:r>
                      <w:r>
                        <w:rPr>
                          <w:rFonts w:ascii="HG丸ｺﾞｼｯｸM-PRO" w:eastAsia="HG丸ｺﾞｼｯｸM-PRO" w:hAnsi="HG丸ｺﾞｼｯｸM-PRO"/>
                          <w:sz w:val="22"/>
                        </w:rPr>
                        <w:t>向けて</w:t>
                      </w:r>
                      <w:r>
                        <w:rPr>
                          <w:rFonts w:ascii="HG丸ｺﾞｼｯｸM-PRO" w:eastAsia="HG丸ｺﾞｼｯｸM-PRO" w:hAnsi="HG丸ｺﾞｼｯｸM-PRO" w:hint="eastAsia"/>
                          <w:sz w:val="22"/>
                        </w:rPr>
                        <w:t>研究に</w:t>
                      </w:r>
                      <w:r>
                        <w:rPr>
                          <w:rFonts w:ascii="HG丸ｺﾞｼｯｸM-PRO" w:eastAsia="HG丸ｺﾞｼｯｸM-PRO" w:hAnsi="HG丸ｺﾞｼｯｸM-PRO"/>
                          <w:sz w:val="22"/>
                        </w:rPr>
                        <w:t>励んで</w:t>
                      </w:r>
                      <w:r>
                        <w:rPr>
                          <w:rFonts w:ascii="HG丸ｺﾞｼｯｸM-PRO" w:eastAsia="HG丸ｺﾞｼｯｸM-PRO" w:hAnsi="HG丸ｺﾞｼｯｸM-PRO" w:hint="eastAsia"/>
                          <w:sz w:val="22"/>
                        </w:rPr>
                        <w:t>参ります</w:t>
                      </w:r>
                      <w:r>
                        <w:rPr>
                          <w:rFonts w:ascii="HG丸ｺﾞｼｯｸM-PRO" w:eastAsia="HG丸ｺﾞｼｯｸM-PRO" w:hAnsi="HG丸ｺﾞｼｯｸM-PRO"/>
                          <w:sz w:val="22"/>
                        </w:rPr>
                        <w:t>。</w:t>
                      </w:r>
                      <w:r w:rsidRPr="007506C5">
                        <w:rPr>
                          <w:rFonts w:ascii="HG丸ｺﾞｼｯｸM-PRO" w:eastAsia="HG丸ｺﾞｼｯｸM-PRO" w:hAnsi="HG丸ｺﾞｼｯｸM-PRO"/>
                          <w:sz w:val="22"/>
                        </w:rPr>
                        <w:t>本校の教育活動</w:t>
                      </w:r>
                      <w:r w:rsidRPr="007506C5">
                        <w:rPr>
                          <w:rFonts w:ascii="HG丸ｺﾞｼｯｸM-PRO" w:eastAsia="HG丸ｺﾞｼｯｸM-PRO" w:hAnsi="HG丸ｺﾞｼｯｸM-PRO" w:hint="eastAsia"/>
                          <w:sz w:val="22"/>
                        </w:rPr>
                        <w:t>に</w:t>
                      </w:r>
                      <w:r w:rsidRPr="007506C5">
                        <w:rPr>
                          <w:rFonts w:ascii="HG丸ｺﾞｼｯｸM-PRO" w:eastAsia="HG丸ｺﾞｼｯｸM-PRO" w:hAnsi="HG丸ｺﾞｼｯｸM-PRO"/>
                          <w:sz w:val="22"/>
                        </w:rPr>
                        <w:t>ご理解とご協力をよろしくお願いします。</w:t>
                      </w:r>
                    </w:p>
                  </w:txbxContent>
                </v:textbox>
              </v:rect>
            </w:pict>
          </mc:Fallback>
        </mc:AlternateContent>
      </w:r>
    </w:p>
    <w:p w:rsidR="00B65D45" w:rsidRPr="006D2193" w:rsidRDefault="00B65D45" w:rsidP="00B65D45">
      <w:pPr>
        <w:tabs>
          <w:tab w:val="left" w:pos="6379"/>
        </w:tabs>
        <w:ind w:right="170"/>
        <w:jc w:val="left"/>
        <w:rPr>
          <w:rFonts w:ascii="HG丸ｺﾞｼｯｸM-PRO" w:eastAsia="HG丸ｺﾞｼｯｸM-PRO" w:hAnsi="HG丸ｺﾞｼｯｸM-PRO"/>
          <w:color w:val="FF0000"/>
        </w:rPr>
      </w:pPr>
    </w:p>
    <w:p w:rsidR="00B65D45" w:rsidRPr="006D2193" w:rsidRDefault="00B65D45" w:rsidP="00B65D45">
      <w:pPr>
        <w:ind w:right="170"/>
        <w:rPr>
          <w:rFonts w:ascii="HG丸ｺﾞｼｯｸM-PRO" w:eastAsia="HG丸ｺﾞｼｯｸM-PRO" w:hAnsi="HG丸ｺﾞｼｯｸM-PRO"/>
          <w:color w:val="FF0000"/>
        </w:rPr>
      </w:pPr>
    </w:p>
    <w:p w:rsidR="00B252AD" w:rsidRPr="006D2193" w:rsidRDefault="00B252AD" w:rsidP="00B65D45">
      <w:pPr>
        <w:ind w:right="170"/>
        <w:rPr>
          <w:color w:val="FF0000"/>
        </w:rPr>
      </w:pPr>
    </w:p>
    <w:p w:rsidR="00B65D45" w:rsidRPr="006D2193" w:rsidRDefault="00B65D45" w:rsidP="00B65D45">
      <w:pPr>
        <w:ind w:right="170"/>
        <w:rPr>
          <w:color w:val="FF0000"/>
        </w:rPr>
      </w:pPr>
    </w:p>
    <w:p w:rsidR="00B65D45" w:rsidRPr="006D2193" w:rsidRDefault="00B65D45" w:rsidP="00B65D45">
      <w:pPr>
        <w:ind w:right="170"/>
        <w:rPr>
          <w:color w:val="FF0000"/>
        </w:rPr>
      </w:pPr>
    </w:p>
    <w:p w:rsidR="00B65D45" w:rsidRPr="006D2193" w:rsidRDefault="00B65D45" w:rsidP="00B65D45">
      <w:pPr>
        <w:ind w:right="170"/>
        <w:rPr>
          <w:color w:val="FF0000"/>
        </w:rPr>
      </w:pPr>
    </w:p>
    <w:p w:rsidR="00B65D45" w:rsidRPr="006D2193" w:rsidRDefault="00B65D45" w:rsidP="009B6232">
      <w:pPr>
        <w:ind w:right="170"/>
        <w:rPr>
          <w:color w:val="FF0000"/>
        </w:rPr>
      </w:pPr>
    </w:p>
    <w:p w:rsidR="00A061A5" w:rsidRPr="006D2193" w:rsidRDefault="00A061A5" w:rsidP="0094372A">
      <w:pPr>
        <w:widowControl/>
        <w:spacing w:line="280" w:lineRule="exact"/>
        <w:jc w:val="left"/>
        <w:rPr>
          <w:rFonts w:ascii="HGP創英角ｺﾞｼｯｸUB" w:eastAsia="HGP創英角ｺﾞｼｯｸUB" w:hAnsi="HGP創英角ｺﾞｼｯｸUB" w:cs="ＭＳ Ｐゴシック"/>
          <w:snapToGrid w:val="0"/>
          <w:color w:val="FF0000"/>
          <w:spacing w:val="-2"/>
          <w:kern w:val="0"/>
          <w:sz w:val="24"/>
          <w:szCs w:val="24"/>
        </w:rPr>
      </w:pPr>
    </w:p>
    <w:p w:rsidR="0094372A" w:rsidRPr="006D2193" w:rsidRDefault="0094372A" w:rsidP="0094372A">
      <w:pPr>
        <w:widowControl/>
        <w:spacing w:line="280" w:lineRule="exact"/>
        <w:jc w:val="left"/>
        <w:rPr>
          <w:rFonts w:ascii="HGP創英角ｺﾞｼｯｸUB" w:eastAsia="HGP創英角ｺﾞｼｯｸUB" w:hAnsi="HGP創英角ｺﾞｼｯｸUB" w:cs="ＭＳ Ｐゴシック"/>
          <w:snapToGrid w:val="0"/>
          <w:color w:val="FF0000"/>
          <w:spacing w:val="-2"/>
          <w:kern w:val="0"/>
          <w:sz w:val="24"/>
          <w:szCs w:val="24"/>
        </w:rPr>
      </w:pPr>
    </w:p>
    <w:p w:rsidR="00391651" w:rsidRPr="00110095" w:rsidRDefault="00391651" w:rsidP="00110095">
      <w:pPr>
        <w:rPr>
          <w:color w:val="FF0000"/>
        </w:rPr>
      </w:pPr>
    </w:p>
    <w:tbl>
      <w:tblPr>
        <w:tblpPr w:leftFromText="142" w:rightFromText="142" w:vertAnchor="text" w:horzAnchor="margin" w:tblpY="659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6"/>
        <w:gridCol w:w="5852"/>
      </w:tblGrid>
      <w:tr w:rsidR="006D2193" w:rsidRPr="006D2193" w:rsidTr="00110095">
        <w:trPr>
          <w:trHeight w:val="2400"/>
        </w:trPr>
        <w:tc>
          <w:tcPr>
            <w:tcW w:w="10348" w:type="dxa"/>
            <w:gridSpan w:val="2"/>
            <w:tcBorders>
              <w:bottom w:val="single" w:sz="4" w:space="0" w:color="auto"/>
            </w:tcBorders>
            <w:vAlign w:val="center"/>
          </w:tcPr>
          <w:p w:rsidR="00C9088E" w:rsidRPr="0080699E" w:rsidRDefault="00C9088E" w:rsidP="00110095">
            <w:pPr>
              <w:widowControl/>
              <w:jc w:val="left"/>
              <w:rPr>
                <w:rFonts w:ascii="HGP創英角ｺﾞｼｯｸUB" w:eastAsia="HGP創英角ｺﾞｼｯｸUB" w:hAnsi="HGP創英角ｺﾞｼｯｸUB"/>
                <w:color w:val="000000" w:themeColor="text1"/>
                <w:kern w:val="0"/>
                <w:sz w:val="24"/>
                <w:szCs w:val="24"/>
              </w:rPr>
            </w:pPr>
            <w:r w:rsidRPr="0080699E">
              <w:rPr>
                <w:rFonts w:ascii="HGP創英角ｺﾞｼｯｸUB" w:eastAsia="HGP創英角ｺﾞｼｯｸUB" w:hAnsi="HGP創英角ｺﾞｼｯｸUB" w:hint="eastAsia"/>
                <w:color w:val="000000" w:themeColor="text1"/>
                <w:kern w:val="0"/>
                <w:sz w:val="24"/>
                <w:szCs w:val="24"/>
              </w:rPr>
              <w:t>＜</w:t>
            </w:r>
            <w:r w:rsidRPr="0080699E">
              <w:rPr>
                <w:rFonts w:ascii="HGP創英角ｺﾞｼｯｸUB" w:eastAsia="HGP創英角ｺﾞｼｯｸUB" w:hAnsi="HGP創英角ｺﾞｼｯｸUB" w:cs="ＭＳ Ｐゴシック" w:hint="eastAsia"/>
                <w:color w:val="000000" w:themeColor="text1"/>
                <w:kern w:val="0"/>
                <w:sz w:val="24"/>
                <w:szCs w:val="24"/>
              </w:rPr>
              <w:t>９月の振り返り</w:t>
            </w:r>
            <w:r w:rsidRPr="0080699E">
              <w:rPr>
                <w:rFonts w:ascii="HGP創英角ｺﾞｼｯｸUB" w:eastAsia="HGP創英角ｺﾞｼｯｸUB" w:hAnsi="HGP創英角ｺﾞｼｯｸUB" w:hint="eastAsia"/>
                <w:color w:val="000000" w:themeColor="text1"/>
                <w:kern w:val="0"/>
                <w:sz w:val="24"/>
                <w:szCs w:val="24"/>
              </w:rPr>
              <w:t xml:space="preserve">＞　　　　　　　　　　　　</w:t>
            </w:r>
            <w:r w:rsidR="009F70EF" w:rsidRPr="0080699E">
              <w:rPr>
                <w:rFonts w:ascii="HGP創英角ｺﾞｼｯｸUB" w:eastAsia="HGP創英角ｺﾞｼｯｸUB" w:hAnsi="HGP創英角ｺﾞｼｯｸUB" w:hint="eastAsia"/>
                <w:color w:val="000000" w:themeColor="text1"/>
                <w:kern w:val="0"/>
                <w:sz w:val="24"/>
                <w:szCs w:val="24"/>
              </w:rPr>
              <w:t xml:space="preserve">　　　　　　　　　　　　　　　　　　　　　　　</w:t>
            </w:r>
            <w:r w:rsidR="009F70EF" w:rsidRPr="0080699E">
              <w:rPr>
                <w:rFonts w:asciiTheme="minorEastAsia" w:eastAsiaTheme="minorEastAsia" w:hAnsiTheme="minorEastAsia" w:hint="eastAsia"/>
                <w:color w:val="000000" w:themeColor="text1"/>
                <w:kern w:val="0"/>
                <w:szCs w:val="24"/>
              </w:rPr>
              <w:t xml:space="preserve">生活指導部　</w:t>
            </w:r>
            <w:r w:rsidRPr="0080699E">
              <w:rPr>
                <w:rFonts w:ascii="HGP創英角ｺﾞｼｯｸUB" w:eastAsia="HGP創英角ｺﾞｼｯｸUB" w:hAnsi="HGP創英角ｺﾞｼｯｸUB" w:hint="eastAsia"/>
                <w:color w:val="000000" w:themeColor="text1"/>
                <w:kern w:val="0"/>
                <w:sz w:val="24"/>
                <w:szCs w:val="24"/>
              </w:rPr>
              <w:t xml:space="preserve">　</w:t>
            </w:r>
            <w:r w:rsidR="0080699E">
              <w:rPr>
                <w:rFonts w:ascii="ＭＳ 明朝" w:hAnsi="ＭＳ 明朝" w:hint="eastAsia"/>
                <w:color w:val="000000" w:themeColor="text1"/>
                <w:kern w:val="0"/>
                <w:szCs w:val="21"/>
              </w:rPr>
              <w:t>靍野　和世</w:t>
            </w:r>
          </w:p>
          <w:p w:rsidR="00C9088E" w:rsidRPr="0080699E" w:rsidRDefault="00C9088E" w:rsidP="00110095">
            <w:pPr>
              <w:ind w:right="170" w:firstLineChars="100" w:firstLine="193"/>
              <w:rPr>
                <w:rFonts w:ascii="ＭＳ 明朝"/>
                <w:color w:val="000000" w:themeColor="text1"/>
                <w:kern w:val="0"/>
                <w:szCs w:val="21"/>
              </w:rPr>
            </w:pPr>
            <w:r w:rsidRPr="0080699E">
              <w:rPr>
                <w:rFonts w:ascii="ＭＳ 明朝" w:hint="eastAsia"/>
                <w:color w:val="000000" w:themeColor="text1"/>
                <w:kern w:val="0"/>
                <w:szCs w:val="21"/>
              </w:rPr>
              <w:t>９月の目標</w:t>
            </w:r>
            <w:r w:rsidR="0080699E">
              <w:rPr>
                <w:rFonts w:ascii="ＭＳ 明朝" w:hint="eastAsia"/>
                <w:color w:val="000000" w:themeColor="text1"/>
                <w:kern w:val="0"/>
                <w:szCs w:val="21"/>
              </w:rPr>
              <w:t>は「すすんであいさつをしよう」でした。自分からあいさつをすることで</w:t>
            </w:r>
            <w:r w:rsidRPr="0080699E">
              <w:rPr>
                <w:rFonts w:ascii="ＭＳ 明朝" w:hint="eastAsia"/>
                <w:color w:val="000000" w:themeColor="text1"/>
                <w:kern w:val="0"/>
                <w:szCs w:val="21"/>
              </w:rPr>
              <w:t>、相手に気が付いていることをお知らせするサイン</w:t>
            </w:r>
            <w:r w:rsidR="0080699E">
              <w:rPr>
                <w:rFonts w:ascii="ＭＳ 明朝" w:hint="eastAsia"/>
                <w:color w:val="000000" w:themeColor="text1"/>
                <w:kern w:val="0"/>
                <w:szCs w:val="21"/>
              </w:rPr>
              <w:t>とともに、お互いに気持ちがよくなることを</w:t>
            </w:r>
            <w:r w:rsidRPr="0080699E">
              <w:rPr>
                <w:rFonts w:ascii="ＭＳ 明朝" w:hint="eastAsia"/>
                <w:color w:val="000000" w:themeColor="text1"/>
                <w:kern w:val="0"/>
                <w:szCs w:val="21"/>
              </w:rPr>
              <w:t>学校</w:t>
            </w:r>
            <w:r w:rsidR="0080699E">
              <w:rPr>
                <w:rFonts w:ascii="ＭＳ 明朝" w:hint="eastAsia"/>
                <w:color w:val="000000" w:themeColor="text1"/>
                <w:kern w:val="0"/>
                <w:szCs w:val="21"/>
              </w:rPr>
              <w:t>全体で呼びかけてきました。子供たちの様子を見ていると、すすんであいさつをする子供が増えたように感じます。その一方で</w:t>
            </w:r>
            <w:r w:rsidRPr="0080699E">
              <w:rPr>
                <w:rFonts w:ascii="ＭＳ 明朝" w:hint="eastAsia"/>
                <w:color w:val="000000" w:themeColor="text1"/>
                <w:kern w:val="0"/>
                <w:szCs w:val="21"/>
              </w:rPr>
              <w:t>、</w:t>
            </w:r>
            <w:r w:rsidR="0080699E">
              <w:rPr>
                <w:rFonts w:ascii="ＭＳ 明朝" w:hint="eastAsia"/>
                <w:color w:val="000000" w:themeColor="text1"/>
                <w:kern w:val="0"/>
                <w:szCs w:val="21"/>
              </w:rPr>
              <w:t>「自分から」はなかなか難しい子や挨拶をしても返事が返ってこない子も見られました。</w:t>
            </w:r>
            <w:r w:rsidRPr="0080699E">
              <w:rPr>
                <w:rFonts w:ascii="ＭＳ 明朝" w:hint="eastAsia"/>
                <w:color w:val="000000" w:themeColor="text1"/>
                <w:kern w:val="0"/>
                <w:szCs w:val="21"/>
              </w:rPr>
              <w:t>「おはようございます。」「こ</w:t>
            </w:r>
            <w:r w:rsidR="0080699E">
              <w:rPr>
                <w:rFonts w:ascii="ＭＳ 明朝" w:hint="eastAsia"/>
                <w:color w:val="000000" w:themeColor="text1"/>
                <w:kern w:val="0"/>
                <w:szCs w:val="21"/>
              </w:rPr>
              <w:t>んにちは。」「さようなら。」をすすんでされた方はとても</w:t>
            </w:r>
            <w:r w:rsidRPr="0080699E">
              <w:rPr>
                <w:rFonts w:ascii="ＭＳ 明朝" w:hint="eastAsia"/>
                <w:color w:val="000000" w:themeColor="text1"/>
                <w:kern w:val="0"/>
                <w:szCs w:val="21"/>
              </w:rPr>
              <w:t>嬉しい気持ちになります。あいさつは、お互い</w:t>
            </w:r>
            <w:r w:rsidR="0080699E">
              <w:rPr>
                <w:rFonts w:ascii="ＭＳ 明朝" w:hint="eastAsia"/>
                <w:color w:val="000000" w:themeColor="text1"/>
                <w:kern w:val="0"/>
                <w:szCs w:val="21"/>
              </w:rPr>
              <w:t>の気持ちを清々しくさせ、人間関係を円滑にする大切な役割があります。またコミュニケーションの入り口でもあります。子供たちには、あいさつの意味をしっかりと伝え、恥ずかしがらずに勇気を出してできるように声掛け</w:t>
            </w:r>
            <w:r w:rsidRPr="0080699E">
              <w:rPr>
                <w:rFonts w:ascii="ＭＳ 明朝" w:hint="eastAsia"/>
                <w:color w:val="000000" w:themeColor="text1"/>
                <w:kern w:val="0"/>
                <w:szCs w:val="21"/>
              </w:rPr>
              <w:t>をしていきたいと思います。</w:t>
            </w:r>
            <w:r w:rsidR="0080699E">
              <w:rPr>
                <w:rFonts w:ascii="ＭＳ 明朝" w:hint="eastAsia"/>
                <w:color w:val="000000" w:themeColor="text1"/>
                <w:kern w:val="0"/>
                <w:szCs w:val="21"/>
              </w:rPr>
              <w:t>あいさつがしっかりできる子供たちをさらに増やし、活気のある学校になるよう指導を続けていきます。</w:t>
            </w:r>
          </w:p>
        </w:tc>
      </w:tr>
      <w:tr w:rsidR="006D2193" w:rsidRPr="006D2193" w:rsidTr="006624CB">
        <w:trPr>
          <w:trHeight w:val="1820"/>
        </w:trPr>
        <w:tc>
          <w:tcPr>
            <w:tcW w:w="4496" w:type="dxa"/>
            <w:tcBorders>
              <w:right w:val="single" w:sz="4" w:space="0" w:color="auto"/>
            </w:tcBorders>
          </w:tcPr>
          <w:p w:rsidR="00C9088E" w:rsidRPr="0080699E" w:rsidRDefault="00C9088E" w:rsidP="00110095">
            <w:pPr>
              <w:ind w:right="170"/>
              <w:rPr>
                <w:rFonts w:ascii="HG創英角ｺﾞｼｯｸUB" w:eastAsia="HG創英角ｺﾞｼｯｸUB" w:hAnsi="HG創英角ｺﾞｼｯｸUB"/>
                <w:color w:val="000000" w:themeColor="text1"/>
                <w:kern w:val="0"/>
                <w:sz w:val="24"/>
                <w:szCs w:val="24"/>
              </w:rPr>
            </w:pPr>
            <w:r w:rsidRPr="0080699E">
              <w:rPr>
                <w:rFonts w:ascii="HG創英角ｺﾞｼｯｸUB" w:eastAsia="HG創英角ｺﾞｼｯｸUB" w:hAnsi="HG創英角ｺﾞｼｯｸUB" w:hint="eastAsia"/>
                <w:color w:val="000000" w:themeColor="text1"/>
                <w:kern w:val="0"/>
                <w:sz w:val="24"/>
                <w:szCs w:val="24"/>
              </w:rPr>
              <w:t xml:space="preserve">１０月の生活目標　　　　　　　　　　　</w:t>
            </w:r>
          </w:p>
          <w:p w:rsidR="00C9088E" w:rsidRPr="0080699E" w:rsidRDefault="00C9088E" w:rsidP="00110095">
            <w:pPr>
              <w:ind w:right="170"/>
              <w:rPr>
                <w:rFonts w:ascii="ＭＳ ゴシック" w:eastAsia="ＭＳ ゴシック" w:hAnsi="ＭＳ ゴシック"/>
                <w:b/>
                <w:color w:val="000000" w:themeColor="text1"/>
                <w:kern w:val="0"/>
                <w:szCs w:val="21"/>
              </w:rPr>
            </w:pPr>
            <w:r w:rsidRPr="0080699E">
              <w:rPr>
                <w:rFonts w:ascii="ＭＳ ゴシック" w:eastAsia="ＭＳ ゴシック" w:hAnsi="ＭＳ ゴシック" w:hint="eastAsia"/>
                <w:b/>
                <w:color w:val="000000" w:themeColor="text1"/>
                <w:kern w:val="0"/>
                <w:szCs w:val="21"/>
              </w:rPr>
              <w:t>「学校をすすんできれいにしよう」</w:t>
            </w:r>
          </w:p>
          <w:p w:rsidR="00C9088E" w:rsidRPr="0080699E" w:rsidRDefault="00C9088E" w:rsidP="00110095">
            <w:pPr>
              <w:ind w:left="210" w:right="170"/>
              <w:rPr>
                <w:rFonts w:ascii="ＭＳ 明朝"/>
                <w:color w:val="000000" w:themeColor="text1"/>
                <w:kern w:val="0"/>
                <w:szCs w:val="21"/>
              </w:rPr>
            </w:pPr>
            <w:r w:rsidRPr="0080699E">
              <w:rPr>
                <w:rFonts w:ascii="ＭＳ 明朝" w:hint="eastAsia"/>
                <w:color w:val="000000" w:themeColor="text1"/>
                <w:kern w:val="0"/>
                <w:szCs w:val="21"/>
              </w:rPr>
              <w:t>・すみずみまで清掃する</w:t>
            </w:r>
          </w:p>
          <w:p w:rsidR="00C9088E" w:rsidRPr="006D2193" w:rsidRDefault="00C9088E" w:rsidP="00110095">
            <w:pPr>
              <w:ind w:left="210" w:right="170"/>
              <w:rPr>
                <w:rFonts w:ascii="ＭＳ 明朝"/>
                <w:b/>
                <w:color w:val="FF0000"/>
                <w:kern w:val="0"/>
                <w:szCs w:val="21"/>
              </w:rPr>
            </w:pPr>
            <w:r w:rsidRPr="0080699E">
              <w:rPr>
                <w:rFonts w:ascii="ＭＳ 明朝" w:hint="eastAsia"/>
                <w:color w:val="000000" w:themeColor="text1"/>
                <w:kern w:val="0"/>
                <w:szCs w:val="21"/>
              </w:rPr>
              <w:t xml:space="preserve">・身の回りの整理整頓を心がける　　</w:t>
            </w:r>
            <w:r w:rsidRPr="006D2193">
              <w:rPr>
                <w:rFonts w:ascii="ＭＳ 明朝" w:hint="eastAsia"/>
                <w:color w:val="FF0000"/>
                <w:kern w:val="0"/>
                <w:szCs w:val="21"/>
              </w:rPr>
              <w:t xml:space="preserve">　　</w:t>
            </w:r>
            <w:r w:rsidRPr="006D2193">
              <w:rPr>
                <w:rFonts w:ascii="ＭＳ 明朝" w:hint="eastAsia"/>
                <w:b/>
                <w:color w:val="FF0000"/>
                <w:kern w:val="0"/>
                <w:szCs w:val="21"/>
              </w:rPr>
              <w:t xml:space="preserve">　　</w:t>
            </w:r>
          </w:p>
        </w:tc>
        <w:tc>
          <w:tcPr>
            <w:tcW w:w="5852" w:type="dxa"/>
            <w:tcBorders>
              <w:left w:val="single" w:sz="4" w:space="0" w:color="auto"/>
            </w:tcBorders>
          </w:tcPr>
          <w:p w:rsidR="00C9088E" w:rsidRPr="0080699E" w:rsidRDefault="00C9088E" w:rsidP="00110095">
            <w:pPr>
              <w:ind w:right="170" w:firstLineChars="100" w:firstLine="223"/>
              <w:rPr>
                <w:rFonts w:ascii="HG創英角ｺﾞｼｯｸUB" w:eastAsia="HG創英角ｺﾞｼｯｸUB" w:hAnsi="HG創英角ｺﾞｼｯｸUB"/>
                <w:color w:val="000000" w:themeColor="text1"/>
                <w:kern w:val="0"/>
                <w:sz w:val="24"/>
                <w:szCs w:val="24"/>
              </w:rPr>
            </w:pPr>
            <w:r w:rsidRPr="0080699E">
              <w:rPr>
                <w:rFonts w:ascii="HG創英角ｺﾞｼｯｸUB" w:eastAsia="HG創英角ｺﾞｼｯｸUB" w:hAnsi="HG創英角ｺﾞｼｯｸUB" w:hint="eastAsia"/>
                <w:color w:val="000000" w:themeColor="text1"/>
                <w:kern w:val="0"/>
                <w:sz w:val="24"/>
                <w:szCs w:val="24"/>
              </w:rPr>
              <w:t>１０月の安全目標</w:t>
            </w:r>
          </w:p>
          <w:p w:rsidR="00C9088E" w:rsidRPr="0080699E" w:rsidRDefault="00C9088E" w:rsidP="00110095">
            <w:pPr>
              <w:ind w:leftChars="33" w:left="64" w:right="170"/>
              <w:rPr>
                <w:rFonts w:ascii="ＭＳ ゴシック" w:eastAsia="ＭＳ ゴシック" w:hAnsi="ＭＳ ゴシック"/>
                <w:b/>
                <w:color w:val="000000" w:themeColor="text1"/>
                <w:spacing w:val="-6"/>
                <w:kern w:val="0"/>
                <w:szCs w:val="21"/>
              </w:rPr>
            </w:pPr>
            <w:r w:rsidRPr="0080699E">
              <w:rPr>
                <w:rFonts w:ascii="ＭＳ ゴシック" w:eastAsia="ＭＳ ゴシック" w:hAnsi="ＭＳ ゴシック" w:hint="eastAsia"/>
                <w:b/>
                <w:color w:val="000000" w:themeColor="text1"/>
                <w:spacing w:val="-6"/>
                <w:kern w:val="0"/>
                <w:szCs w:val="21"/>
              </w:rPr>
              <w:t xml:space="preserve">「危険に近付かず、安全な行動をとろう」　　　</w:t>
            </w:r>
          </w:p>
          <w:p w:rsidR="00C9088E" w:rsidRPr="0080699E" w:rsidRDefault="00C9088E" w:rsidP="00110095">
            <w:pPr>
              <w:ind w:right="170" w:firstLineChars="100" w:firstLine="182"/>
              <w:rPr>
                <w:rFonts w:ascii="ＭＳ ゴシック" w:eastAsia="ＭＳ ゴシック" w:hAnsi="ＭＳ ゴシック"/>
                <w:b/>
                <w:color w:val="000000" w:themeColor="text1"/>
                <w:spacing w:val="-6"/>
                <w:kern w:val="0"/>
                <w:szCs w:val="21"/>
              </w:rPr>
            </w:pPr>
            <w:r w:rsidRPr="0080699E">
              <w:rPr>
                <w:rFonts w:ascii="ＭＳ ゴシック" w:eastAsia="ＭＳ ゴシック" w:hAnsi="ＭＳ ゴシック" w:hint="eastAsia"/>
                <w:b/>
                <w:color w:val="000000" w:themeColor="text1"/>
                <w:spacing w:val="-6"/>
                <w:kern w:val="0"/>
                <w:szCs w:val="21"/>
              </w:rPr>
              <w:t>・</w:t>
            </w:r>
            <w:r w:rsidRPr="0080699E">
              <w:rPr>
                <w:rFonts w:ascii="ＭＳ 明朝" w:hint="eastAsia"/>
                <w:color w:val="000000" w:themeColor="text1"/>
                <w:kern w:val="0"/>
                <w:szCs w:val="21"/>
              </w:rPr>
              <w:t>危険な場所や行動に気付き、安全に行動することができる。</w:t>
            </w:r>
          </w:p>
          <w:p w:rsidR="00C9088E" w:rsidRPr="0080699E" w:rsidRDefault="00C9088E" w:rsidP="00110095">
            <w:pPr>
              <w:ind w:right="170" w:firstLineChars="100" w:firstLine="193"/>
              <w:rPr>
                <w:rFonts w:ascii="ＭＳ 明朝"/>
                <w:color w:val="000000" w:themeColor="text1"/>
                <w:kern w:val="0"/>
                <w:szCs w:val="21"/>
              </w:rPr>
            </w:pPr>
            <w:r w:rsidRPr="0080699E">
              <w:rPr>
                <w:rFonts w:ascii="ＭＳ 明朝" w:hint="eastAsia"/>
                <w:color w:val="000000" w:themeColor="text1"/>
                <w:kern w:val="0"/>
                <w:szCs w:val="21"/>
              </w:rPr>
              <w:t>・安全確保のポイントについて理解することができる。</w:t>
            </w:r>
          </w:p>
          <w:p w:rsidR="00C9088E" w:rsidRPr="006D2193" w:rsidRDefault="00C9088E" w:rsidP="00110095">
            <w:pPr>
              <w:ind w:right="170" w:firstLineChars="100" w:firstLine="182"/>
              <w:rPr>
                <w:rFonts w:ascii="ＭＳ ゴシック" w:eastAsia="ＭＳ ゴシック" w:hAnsi="ＭＳ ゴシック"/>
                <w:b/>
                <w:color w:val="FF0000"/>
                <w:spacing w:val="-6"/>
                <w:kern w:val="0"/>
                <w:szCs w:val="21"/>
              </w:rPr>
            </w:pPr>
            <w:r w:rsidRPr="0080699E">
              <w:rPr>
                <w:rFonts w:ascii="ＭＳ ゴシック" w:eastAsia="ＭＳ ゴシック" w:hAnsi="ＭＳ ゴシック" w:hint="eastAsia"/>
                <w:b/>
                <w:color w:val="000000" w:themeColor="text1"/>
                <w:spacing w:val="-6"/>
                <w:kern w:val="0"/>
                <w:szCs w:val="21"/>
              </w:rPr>
              <w:t>・下校は通学路を通り、寄り道をせずに帰る。</w:t>
            </w:r>
          </w:p>
        </w:tc>
      </w:tr>
    </w:tbl>
    <w:p w:rsidR="00110095" w:rsidRDefault="00110095">
      <w:pPr>
        <w:rPr>
          <w:color w:val="FF0000"/>
        </w:rPr>
      </w:pPr>
    </w:p>
    <w:p w:rsidR="006624CB" w:rsidRDefault="006624CB">
      <w:pPr>
        <w:rPr>
          <w:color w:val="FF0000"/>
        </w:rPr>
      </w:pPr>
    </w:p>
    <w:p w:rsidR="00110095" w:rsidRDefault="003B4E3F">
      <w:pPr>
        <w:rPr>
          <w:color w:val="FF0000"/>
        </w:rPr>
      </w:pPr>
      <w:r w:rsidRPr="003B4E3F">
        <w:rPr>
          <w:noProof/>
          <w:color w:val="FF0000"/>
        </w:rPr>
        <w:drawing>
          <wp:anchor distT="0" distB="0" distL="114300" distR="114300" simplePos="0" relativeHeight="251661824" behindDoc="0" locked="0" layoutInCell="1" allowOverlap="1">
            <wp:simplePos x="0" y="0"/>
            <wp:positionH relativeFrom="column">
              <wp:posOffset>59055</wp:posOffset>
            </wp:positionH>
            <wp:positionV relativeFrom="paragraph">
              <wp:posOffset>280035</wp:posOffset>
            </wp:positionV>
            <wp:extent cx="1924050" cy="1442720"/>
            <wp:effectExtent l="0" t="0" r="0" b="5080"/>
            <wp:wrapSquare wrapText="bothSides"/>
            <wp:docPr id="1" name="図 1" descr="\\E152sv03\映像・画像\☆☆☆☆☆２０２３年度　映像・画像\校内研究\低学年分科会(１年３組)\IMG_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52sv03\映像・画像\☆☆☆☆☆２０２３年度　映像・画像\校内研究\低学年分科会(１年３組)\IMG_20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B10" w:rsidRPr="007A4B10">
        <w:rPr>
          <w:noProof/>
          <w:color w:val="FF0000"/>
        </w:rPr>
        <w:drawing>
          <wp:anchor distT="0" distB="0" distL="114300" distR="114300" simplePos="0" relativeHeight="251659776" behindDoc="0" locked="0" layoutInCell="1" allowOverlap="1">
            <wp:simplePos x="0" y="0"/>
            <wp:positionH relativeFrom="column">
              <wp:posOffset>4497705</wp:posOffset>
            </wp:positionH>
            <wp:positionV relativeFrom="paragraph">
              <wp:posOffset>227330</wp:posOffset>
            </wp:positionV>
            <wp:extent cx="1981200" cy="1485900"/>
            <wp:effectExtent l="0" t="0" r="0" b="0"/>
            <wp:wrapSquare wrapText="bothSides"/>
            <wp:docPr id="10" name="図 10" descr="\\E152sv03\映像・画像\☆☆☆☆☆２０２３年度　映像・画像\校内研究\高学年分科会６年\IMG_3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52sv03\映像・画像\☆☆☆☆☆２０２３年度　映像・画像\校内研究\高学年分科会６年\IMG_307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B10" w:rsidRPr="00110095">
        <w:rPr>
          <w:noProof/>
          <w:color w:val="FF0000"/>
        </w:rPr>
        <w:drawing>
          <wp:anchor distT="0" distB="0" distL="114300" distR="114300" simplePos="0" relativeHeight="251658752" behindDoc="0" locked="0" layoutInCell="1" allowOverlap="1">
            <wp:simplePos x="0" y="0"/>
            <wp:positionH relativeFrom="column">
              <wp:posOffset>2221865</wp:posOffset>
            </wp:positionH>
            <wp:positionV relativeFrom="paragraph">
              <wp:posOffset>236855</wp:posOffset>
            </wp:positionV>
            <wp:extent cx="1993265" cy="1495425"/>
            <wp:effectExtent l="0" t="0" r="6985" b="9525"/>
            <wp:wrapSquare wrapText="bothSides"/>
            <wp:docPr id="9" name="図 9" descr="\\E152sv03\映像・画像\☆☆☆☆☆２０２３年度　映像・画像\校内研究\中学年分科会（３年２組）\IMG_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52sv03\映像・画像\☆☆☆☆☆２０２３年度　映像・画像\校内研究\中学年分科会（３年２組）\IMG_055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326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064D" w:rsidRPr="006D2193" w:rsidRDefault="00110095">
      <w:pPr>
        <w:rPr>
          <w:color w:val="FF0000"/>
        </w:rPr>
      </w:pPr>
      <w:r w:rsidRPr="006D2193">
        <w:rPr>
          <w:noProof/>
          <w:color w:val="FF0000"/>
        </w:rPr>
        <mc:AlternateContent>
          <mc:Choice Requires="wps">
            <w:drawing>
              <wp:anchor distT="0" distB="0" distL="114300" distR="114300" simplePos="0" relativeHeight="251650560" behindDoc="0" locked="0" layoutInCell="1" allowOverlap="1" wp14:anchorId="68D8D531" wp14:editId="6177A7EB">
                <wp:simplePos x="0" y="0"/>
                <wp:positionH relativeFrom="column">
                  <wp:posOffset>-4381500</wp:posOffset>
                </wp:positionH>
                <wp:positionV relativeFrom="paragraph">
                  <wp:posOffset>1617345</wp:posOffset>
                </wp:positionV>
                <wp:extent cx="6553200" cy="1933575"/>
                <wp:effectExtent l="0" t="0" r="19050"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933575"/>
                        </a:xfrm>
                        <a:prstGeom prst="roundRect">
                          <a:avLst>
                            <a:gd name="adj" fmla="val 5931"/>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dist="89803" dir="2700000" algn="ctr" rotWithShape="0">
                                  <a:srgbClr val="FF99CC">
                                    <a:alpha val="50000"/>
                                  </a:srgbClr>
                                </a:outerShdw>
                              </a:effectLst>
                            </a14:hiddenEffects>
                          </a:ext>
                        </a:extLst>
                      </wps:spPr>
                      <wps:txbx>
                        <w:txbxContent>
                          <w:p w:rsidR="00F55990" w:rsidRPr="00325C6B" w:rsidRDefault="00F55990" w:rsidP="00AE480C">
                            <w:pPr>
                              <w:pStyle w:val="Default"/>
                              <w:rPr>
                                <w:rFonts w:asciiTheme="minorEastAsia" w:eastAsiaTheme="minorEastAsia" w:hAnsiTheme="minorEastAsia" w:cs="Times New Roman"/>
                                <w:color w:val="auto"/>
                                <w:spacing w:val="-10"/>
                                <w:kern w:val="2"/>
                                <w:sz w:val="22"/>
                                <w:szCs w:val="22"/>
                              </w:rPr>
                            </w:pPr>
                            <w:r w:rsidRPr="00325C6B">
                              <w:rPr>
                                <w:rFonts w:ascii="HG創英角ｺﾞｼｯｸUB" w:eastAsia="HG創英角ｺﾞｼｯｸUB" w:hAnsi="HG創英角ｺﾞｼｯｸUB" w:cs="Times New Roman" w:hint="eastAsia"/>
                                <w:color w:val="auto"/>
                                <w:spacing w:val="-10"/>
                                <w:kern w:val="2"/>
                              </w:rPr>
                              <w:t xml:space="preserve">秋の読書旬間（９／２２～１０／５）　　　　　　　　　　　　　　　　　　　</w:t>
                            </w:r>
                            <w:r w:rsidRPr="00325C6B">
                              <w:rPr>
                                <w:rFonts w:asciiTheme="minorEastAsia" w:eastAsiaTheme="minorEastAsia" w:hAnsiTheme="minorEastAsia" w:cs="Times New Roman" w:hint="eastAsia"/>
                                <w:color w:val="auto"/>
                                <w:spacing w:val="-10"/>
                                <w:kern w:val="2"/>
                                <w:sz w:val="22"/>
                                <w:szCs w:val="22"/>
                              </w:rPr>
                              <w:t xml:space="preserve">　図書担当　　河本　智子</w:t>
                            </w:r>
                          </w:p>
                          <w:p w:rsidR="00F55990" w:rsidRPr="00325C6B" w:rsidRDefault="00F55990" w:rsidP="006A3272">
                            <w:r w:rsidRPr="00325C6B">
                              <w:rPr>
                                <w:rFonts w:ascii="HG創英角ｺﾞｼｯｸUB" w:eastAsia="HG創英角ｺﾞｼｯｸUB" w:hAnsi="HG創英角ｺﾞｼｯｸUB" w:hint="eastAsia"/>
                              </w:rPr>
                              <w:t xml:space="preserve">　</w:t>
                            </w:r>
                            <w:r w:rsidRPr="00325C6B">
                              <w:rPr>
                                <w:rFonts w:hint="eastAsia"/>
                              </w:rPr>
                              <w:t>９月２２日から読書</w:t>
                            </w:r>
                            <w:r w:rsidRPr="00325C6B">
                              <w:t>旬間が始まりました。</w:t>
                            </w:r>
                            <w:r w:rsidRPr="00325C6B">
                              <w:rPr>
                                <w:rFonts w:hint="eastAsia"/>
                              </w:rPr>
                              <w:t>本</w:t>
                            </w:r>
                            <w:r w:rsidRPr="00325C6B">
                              <w:t>に親しみ、読む楽しさを</w:t>
                            </w:r>
                            <w:r w:rsidRPr="00325C6B">
                              <w:rPr>
                                <w:rFonts w:hint="eastAsia"/>
                              </w:rPr>
                              <w:t>感じて</w:t>
                            </w:r>
                            <w:r w:rsidRPr="00325C6B">
                              <w:t>もらう</w:t>
                            </w:r>
                            <w:r w:rsidRPr="00325C6B">
                              <w:rPr>
                                <w:rFonts w:hint="eastAsia"/>
                              </w:rPr>
                              <w:t>こと</w:t>
                            </w:r>
                            <w:r w:rsidRPr="00325C6B">
                              <w:t>がねらいです。</w:t>
                            </w:r>
                            <w:r w:rsidRPr="00325C6B">
                              <w:rPr>
                                <w:rFonts w:hint="eastAsia"/>
                              </w:rPr>
                              <w:t>この</w:t>
                            </w:r>
                            <w:r w:rsidRPr="00325C6B">
                              <w:t>期間は、朝の</w:t>
                            </w:r>
                            <w:r w:rsidRPr="00325C6B">
                              <w:rPr>
                                <w:rFonts w:hint="eastAsia"/>
                              </w:rPr>
                              <w:t>時間に</w:t>
                            </w:r>
                            <w:r w:rsidRPr="00325C6B">
                              <w:t>毎日</w:t>
                            </w:r>
                            <w:r w:rsidRPr="00325C6B">
                              <w:rPr>
                                <w:rFonts w:hint="eastAsia"/>
                              </w:rPr>
                              <w:t>、</w:t>
                            </w:r>
                            <w:r w:rsidRPr="00325C6B">
                              <w:t>読書</w:t>
                            </w:r>
                            <w:r w:rsidRPr="00325C6B">
                              <w:rPr>
                                <w:rFonts w:hint="eastAsia"/>
                              </w:rPr>
                              <w:t>や</w:t>
                            </w:r>
                            <w:r w:rsidRPr="00325C6B">
                              <w:t>読書</w:t>
                            </w:r>
                            <w:r w:rsidRPr="00325C6B">
                              <w:rPr>
                                <w:rFonts w:hint="eastAsia"/>
                              </w:rPr>
                              <w:t>に係る</w:t>
                            </w:r>
                            <w:r w:rsidRPr="00325C6B">
                              <w:t>学習を</w:t>
                            </w:r>
                            <w:r w:rsidRPr="00325C6B">
                              <w:rPr>
                                <w:rFonts w:hint="eastAsia"/>
                              </w:rPr>
                              <w:t>し</w:t>
                            </w:r>
                            <w:r w:rsidRPr="00325C6B">
                              <w:t>ています。</w:t>
                            </w:r>
                            <w:r w:rsidRPr="00325C6B">
                              <w:rPr>
                                <w:rFonts w:hint="eastAsia"/>
                              </w:rPr>
                              <w:t>また</w:t>
                            </w:r>
                            <w:r w:rsidRPr="00325C6B">
                              <w:t>、</w:t>
                            </w:r>
                            <w:r w:rsidRPr="00325C6B">
                              <w:rPr>
                                <w:rFonts w:ascii="Arial" w:hAnsi="Arial" w:cs="Arial"/>
                                <w:szCs w:val="21"/>
                              </w:rPr>
                              <w:t>図書委員会</w:t>
                            </w:r>
                            <w:r w:rsidRPr="00325C6B">
                              <w:rPr>
                                <w:rFonts w:ascii="Arial" w:hAnsi="Arial" w:cs="Arial" w:hint="eastAsia"/>
                                <w:szCs w:val="21"/>
                              </w:rPr>
                              <w:t>が</w:t>
                            </w:r>
                            <w:r w:rsidRPr="00325C6B">
                              <w:rPr>
                                <w:rFonts w:ascii="Arial" w:hAnsi="Arial" w:cs="Arial"/>
                                <w:szCs w:val="21"/>
                              </w:rPr>
                              <w:t>率先して計画を立て、スタンプラリー</w:t>
                            </w:r>
                            <w:r w:rsidRPr="00325C6B">
                              <w:rPr>
                                <w:rFonts w:ascii="Arial" w:hAnsi="Arial" w:cs="Arial" w:hint="eastAsia"/>
                                <w:szCs w:val="21"/>
                              </w:rPr>
                              <w:t>や</w:t>
                            </w:r>
                            <w:r w:rsidRPr="00325C6B">
                              <w:rPr>
                                <w:rFonts w:ascii="Arial" w:hAnsi="Arial" w:cs="Arial"/>
                                <w:szCs w:val="21"/>
                              </w:rPr>
                              <w:t>低学年</w:t>
                            </w:r>
                            <w:r w:rsidRPr="00325C6B">
                              <w:rPr>
                                <w:rFonts w:ascii="Arial" w:hAnsi="Arial" w:cs="Arial" w:hint="eastAsia"/>
                                <w:szCs w:val="21"/>
                              </w:rPr>
                              <w:t>へ</w:t>
                            </w:r>
                            <w:r w:rsidRPr="00325C6B">
                              <w:rPr>
                                <w:rFonts w:ascii="Arial" w:hAnsi="Arial" w:cs="Arial"/>
                                <w:szCs w:val="21"/>
                              </w:rPr>
                              <w:t>の読み聞かせなど</w:t>
                            </w:r>
                            <w:r w:rsidRPr="00325C6B">
                              <w:rPr>
                                <w:rFonts w:ascii="Arial" w:hAnsi="Arial" w:cs="Arial" w:hint="eastAsia"/>
                                <w:szCs w:val="21"/>
                              </w:rPr>
                              <w:t>を</w:t>
                            </w:r>
                            <w:r w:rsidRPr="00325C6B">
                              <w:rPr>
                                <w:rFonts w:ascii="Arial" w:hAnsi="Arial" w:cs="Arial"/>
                                <w:szCs w:val="21"/>
                              </w:rPr>
                              <w:t>行</w:t>
                            </w:r>
                            <w:r w:rsidRPr="00325C6B">
                              <w:rPr>
                                <w:rFonts w:ascii="Arial" w:hAnsi="Arial" w:cs="Arial" w:hint="eastAsia"/>
                                <w:szCs w:val="21"/>
                              </w:rPr>
                              <w:t>って</w:t>
                            </w:r>
                            <w:r w:rsidRPr="00325C6B">
                              <w:rPr>
                                <w:rFonts w:ascii="Arial" w:hAnsi="Arial" w:cs="Arial"/>
                                <w:szCs w:val="21"/>
                              </w:rPr>
                              <w:t>います</w:t>
                            </w:r>
                            <w:r w:rsidRPr="00325C6B">
                              <w:rPr>
                                <w:rFonts w:ascii="Arial" w:hAnsi="Arial" w:cs="Arial" w:hint="eastAsia"/>
                                <w:szCs w:val="21"/>
                              </w:rPr>
                              <w:t>。</w:t>
                            </w:r>
                          </w:p>
                          <w:p w:rsidR="00F55990" w:rsidRPr="00325C6B" w:rsidRDefault="00F55990" w:rsidP="00AC0AC8">
                            <w:pPr>
                              <w:ind w:firstLineChars="100" w:firstLine="193"/>
                              <w:rPr>
                                <w:rFonts w:ascii="Arial" w:hAnsi="Arial" w:cs="Arial"/>
                                <w:szCs w:val="21"/>
                              </w:rPr>
                            </w:pPr>
                            <w:r w:rsidRPr="00325C6B">
                              <w:rPr>
                                <w:rFonts w:ascii="Arial" w:hAnsi="Arial" w:cs="Arial" w:hint="eastAsia"/>
                                <w:szCs w:val="21"/>
                              </w:rPr>
                              <w:t>本校の</w:t>
                            </w:r>
                            <w:r w:rsidRPr="00325C6B">
                              <w:rPr>
                                <w:rFonts w:ascii="Arial" w:hAnsi="Arial" w:cs="Arial"/>
                                <w:szCs w:val="21"/>
                              </w:rPr>
                              <w:t>図書館は、</w:t>
                            </w:r>
                            <w:r w:rsidRPr="00325C6B">
                              <w:rPr>
                                <w:rFonts w:ascii="Arial" w:hAnsi="Arial" w:cs="Arial" w:hint="eastAsia"/>
                                <w:szCs w:val="21"/>
                              </w:rPr>
                              <w:t>広く開放的</w:t>
                            </w:r>
                            <w:r w:rsidRPr="00325C6B">
                              <w:rPr>
                                <w:rFonts w:ascii="Arial" w:hAnsi="Arial" w:cs="Arial"/>
                                <w:szCs w:val="21"/>
                              </w:rPr>
                              <w:t>で、蔵書数</w:t>
                            </w:r>
                            <w:r w:rsidRPr="00325C6B">
                              <w:rPr>
                                <w:rFonts w:ascii="Arial" w:hAnsi="Arial" w:cs="Arial" w:hint="eastAsia"/>
                                <w:szCs w:val="21"/>
                              </w:rPr>
                              <w:t>は１２０００</w:t>
                            </w:r>
                            <w:r w:rsidRPr="00325C6B">
                              <w:rPr>
                                <w:rFonts w:ascii="Arial" w:hAnsi="Arial" w:cs="Arial"/>
                                <w:szCs w:val="21"/>
                              </w:rPr>
                              <w:t>冊以上あります。</w:t>
                            </w:r>
                            <w:r w:rsidRPr="00325C6B">
                              <w:rPr>
                                <w:rFonts w:ascii="Arial" w:hAnsi="Arial" w:cs="Arial" w:hint="eastAsia"/>
                                <w:szCs w:val="21"/>
                              </w:rPr>
                              <w:t>またハッピー</w:t>
                            </w:r>
                            <w:r w:rsidRPr="00325C6B">
                              <w:rPr>
                                <w:rFonts w:ascii="Arial" w:hAnsi="Arial" w:cs="Arial"/>
                                <w:szCs w:val="21"/>
                              </w:rPr>
                              <w:t>の</w:t>
                            </w:r>
                            <w:r w:rsidRPr="00325C6B">
                              <w:rPr>
                                <w:rFonts w:ascii="Arial" w:hAnsi="Arial" w:cs="Arial" w:hint="eastAsia"/>
                                <w:szCs w:val="21"/>
                              </w:rPr>
                              <w:t>会</w:t>
                            </w:r>
                            <w:r w:rsidRPr="00325C6B">
                              <w:rPr>
                                <w:rFonts w:ascii="Arial" w:hAnsi="Arial" w:cs="Arial"/>
                                <w:szCs w:val="21"/>
                              </w:rPr>
                              <w:t>の保護者の皆様</w:t>
                            </w:r>
                            <w:r w:rsidRPr="00325C6B">
                              <w:rPr>
                                <w:rFonts w:ascii="Arial" w:hAnsi="Arial" w:cs="Arial" w:hint="eastAsia"/>
                                <w:szCs w:val="21"/>
                              </w:rPr>
                              <w:t>が、</w:t>
                            </w:r>
                            <w:r w:rsidRPr="00325C6B">
                              <w:rPr>
                                <w:rFonts w:ascii="Arial" w:hAnsi="Arial" w:cs="Arial"/>
                                <w:szCs w:val="21"/>
                              </w:rPr>
                              <w:t>季節ごとに</w:t>
                            </w:r>
                            <w:r w:rsidRPr="00325C6B">
                              <w:rPr>
                                <w:rFonts w:ascii="Arial" w:hAnsi="Arial" w:cs="Arial" w:hint="eastAsia"/>
                                <w:szCs w:val="21"/>
                              </w:rPr>
                              <w:t>壁</w:t>
                            </w:r>
                            <w:r w:rsidRPr="00325C6B">
                              <w:rPr>
                                <w:rFonts w:ascii="Arial" w:hAnsi="Arial" w:cs="Arial"/>
                                <w:szCs w:val="21"/>
                              </w:rPr>
                              <w:t>の</w:t>
                            </w:r>
                            <w:r w:rsidRPr="00325C6B">
                              <w:rPr>
                                <w:rFonts w:ascii="Arial" w:hAnsi="Arial" w:cs="Arial" w:hint="eastAsia"/>
                                <w:szCs w:val="21"/>
                              </w:rPr>
                              <w:t>掲示を張り替えて</w:t>
                            </w:r>
                            <w:r w:rsidRPr="00325C6B">
                              <w:rPr>
                                <w:rFonts w:ascii="Arial" w:hAnsi="Arial" w:cs="Arial"/>
                                <w:szCs w:val="21"/>
                              </w:rPr>
                              <w:t>くださっ</w:t>
                            </w:r>
                            <w:r w:rsidRPr="00325C6B">
                              <w:rPr>
                                <w:rFonts w:ascii="Arial" w:hAnsi="Arial" w:cs="Arial" w:hint="eastAsia"/>
                                <w:szCs w:val="21"/>
                              </w:rPr>
                              <w:t>たり、夏休み</w:t>
                            </w:r>
                            <w:r w:rsidRPr="00325C6B">
                              <w:rPr>
                                <w:rFonts w:ascii="Arial" w:hAnsi="Arial" w:cs="Arial"/>
                                <w:szCs w:val="21"/>
                              </w:rPr>
                              <w:t>に</w:t>
                            </w:r>
                            <w:r w:rsidRPr="00325C6B">
                              <w:rPr>
                                <w:rFonts w:ascii="Arial" w:hAnsi="Arial" w:cs="Arial" w:hint="eastAsia"/>
                                <w:szCs w:val="21"/>
                              </w:rPr>
                              <w:t>は本棚</w:t>
                            </w:r>
                            <w:r w:rsidRPr="00325C6B">
                              <w:rPr>
                                <w:rFonts w:ascii="Arial" w:hAnsi="Arial" w:cs="Arial"/>
                                <w:szCs w:val="21"/>
                              </w:rPr>
                              <w:t>や本を</w:t>
                            </w:r>
                            <w:r w:rsidRPr="00325C6B">
                              <w:rPr>
                                <w:rFonts w:ascii="Arial" w:hAnsi="Arial" w:cs="Arial" w:hint="eastAsia"/>
                                <w:szCs w:val="21"/>
                              </w:rPr>
                              <w:t>丁寧</w:t>
                            </w:r>
                            <w:r w:rsidRPr="00325C6B">
                              <w:rPr>
                                <w:rFonts w:ascii="Arial" w:hAnsi="Arial" w:cs="Arial"/>
                                <w:szCs w:val="21"/>
                              </w:rPr>
                              <w:t>に拭い</w:t>
                            </w:r>
                            <w:r w:rsidRPr="00325C6B">
                              <w:rPr>
                                <w:rFonts w:ascii="Arial" w:hAnsi="Arial" w:cs="Arial" w:hint="eastAsia"/>
                                <w:szCs w:val="21"/>
                              </w:rPr>
                              <w:t>てくださったり</w:t>
                            </w:r>
                            <w:r w:rsidRPr="00325C6B">
                              <w:rPr>
                                <w:rFonts w:ascii="Arial" w:hAnsi="Arial" w:cs="Arial"/>
                                <w:szCs w:val="21"/>
                              </w:rPr>
                              <w:t>しています。</w:t>
                            </w:r>
                            <w:r w:rsidRPr="00325C6B">
                              <w:rPr>
                                <w:rFonts w:ascii="Arial" w:hAnsi="Arial" w:cs="Arial" w:hint="eastAsia"/>
                                <w:szCs w:val="21"/>
                              </w:rPr>
                              <w:t>そして今年度も</w:t>
                            </w:r>
                            <w:r w:rsidRPr="00325C6B">
                              <w:rPr>
                                <w:rFonts w:ascii="Arial" w:hAnsi="Arial" w:cs="Arial"/>
                                <w:szCs w:val="21"/>
                              </w:rPr>
                              <w:t>下学年にペープサート</w:t>
                            </w:r>
                            <w:r w:rsidRPr="00325C6B">
                              <w:rPr>
                                <w:rFonts w:ascii="Arial" w:hAnsi="Arial" w:cs="Arial" w:hint="eastAsia"/>
                                <w:szCs w:val="21"/>
                              </w:rPr>
                              <w:t>による読み聞かせを実施する</w:t>
                            </w:r>
                            <w:r w:rsidRPr="00325C6B">
                              <w:rPr>
                                <w:rFonts w:ascii="Arial" w:hAnsi="Arial" w:cs="Arial"/>
                                <w:szCs w:val="21"/>
                              </w:rPr>
                              <w:t>予定です</w:t>
                            </w:r>
                            <w:r w:rsidRPr="00325C6B">
                              <w:rPr>
                                <w:rFonts w:ascii="Arial" w:hAnsi="Arial" w:cs="Arial" w:hint="eastAsia"/>
                                <w:szCs w:val="21"/>
                              </w:rPr>
                              <w:t>。このような恵まれた</w:t>
                            </w:r>
                            <w:r w:rsidRPr="00325C6B">
                              <w:rPr>
                                <w:rFonts w:ascii="Arial" w:hAnsi="Arial" w:cs="Arial"/>
                                <w:szCs w:val="21"/>
                              </w:rPr>
                              <w:t>環境</w:t>
                            </w:r>
                            <w:r w:rsidRPr="00325C6B">
                              <w:rPr>
                                <w:rFonts w:ascii="Arial" w:hAnsi="Arial" w:cs="Arial" w:hint="eastAsia"/>
                                <w:szCs w:val="21"/>
                              </w:rPr>
                              <w:t>の</w:t>
                            </w:r>
                            <w:r w:rsidRPr="00325C6B">
                              <w:rPr>
                                <w:rFonts w:ascii="Arial" w:hAnsi="Arial" w:cs="Arial"/>
                                <w:szCs w:val="21"/>
                              </w:rPr>
                              <w:t>なか、読書好き</w:t>
                            </w:r>
                            <w:r w:rsidRPr="00325C6B">
                              <w:rPr>
                                <w:rFonts w:ascii="Arial" w:hAnsi="Arial" w:cs="Arial" w:hint="eastAsia"/>
                                <w:szCs w:val="21"/>
                              </w:rPr>
                              <w:t>の児童も増えています。“読書の秋”とも言われるこの季節に、ご家庭でもぜひ、積極的に本を手に取ってみてください。</w:t>
                            </w:r>
                          </w:p>
                          <w:p w:rsidR="00F55990" w:rsidRPr="006D2193" w:rsidRDefault="00F55990" w:rsidP="00007983">
                            <w:pPr>
                              <w:rPr>
                                <w:rFonts w:ascii="Arial" w:hAnsi="Arial" w:cs="Arial"/>
                                <w:color w:val="FF0000"/>
                                <w:szCs w:val="21"/>
                              </w:rPr>
                            </w:pP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8D531" id="角丸四角形 8" o:spid="_x0000_s1033" style="position:absolute;left:0;text-align:left;margin-left:-345pt;margin-top:127.35pt;width:516pt;height:15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" strokeweight="1.5pt">
                <v:shadow color="#f9c" opacity=".5" offset="5pt,5pt"/>
                <v:textbox inset=",.97mm">
                  <w:txbxContent>
                    <w:p w:rsidR="00F55990" w:rsidRPr="00325C6B" w:rsidRDefault="00F55990" w:rsidP="00AE480C">
                      <w:pPr>
                        <w:pStyle w:val="Default"/>
                        <w:rPr>
                          <w:rFonts w:asciiTheme="minorEastAsia" w:eastAsiaTheme="minorEastAsia" w:hAnsiTheme="minorEastAsia" w:cs="Times New Roman"/>
                          <w:color w:val="auto"/>
                          <w:spacing w:val="-10"/>
                          <w:kern w:val="2"/>
                          <w:sz w:val="22"/>
                          <w:szCs w:val="22"/>
                        </w:rPr>
                      </w:pPr>
                      <w:r w:rsidRPr="00325C6B">
                        <w:rPr>
                          <w:rFonts w:ascii="HG創英角ｺﾞｼｯｸUB" w:eastAsia="HG創英角ｺﾞｼｯｸUB" w:hAnsi="HG創英角ｺﾞｼｯｸUB" w:cs="Times New Roman" w:hint="eastAsia"/>
                          <w:color w:val="auto"/>
                          <w:spacing w:val="-10"/>
                          <w:kern w:val="2"/>
                        </w:rPr>
                        <w:t xml:space="preserve">秋の読書旬間（９／２２～１０／５）　　　　　　　　　　　　　　　　　　　</w:t>
                      </w:r>
                      <w:r w:rsidRPr="00325C6B">
                        <w:rPr>
                          <w:rFonts w:asciiTheme="minorEastAsia" w:eastAsiaTheme="minorEastAsia" w:hAnsiTheme="minorEastAsia" w:cs="Times New Roman" w:hint="eastAsia"/>
                          <w:color w:val="auto"/>
                          <w:spacing w:val="-10"/>
                          <w:kern w:val="2"/>
                          <w:sz w:val="22"/>
                          <w:szCs w:val="22"/>
                        </w:rPr>
                        <w:t xml:space="preserve">　図書担当　　河本　智子</w:t>
                      </w:r>
                    </w:p>
                    <w:p w:rsidR="00F55990" w:rsidRPr="00325C6B" w:rsidRDefault="00F55990" w:rsidP="006A3272">
                      <w:r w:rsidRPr="00325C6B">
                        <w:rPr>
                          <w:rFonts w:ascii="HG創英角ｺﾞｼｯｸUB" w:eastAsia="HG創英角ｺﾞｼｯｸUB" w:hAnsi="HG創英角ｺﾞｼｯｸUB" w:hint="eastAsia"/>
                        </w:rPr>
                        <w:t xml:space="preserve">　</w:t>
                      </w:r>
                      <w:r w:rsidRPr="00325C6B">
                        <w:rPr>
                          <w:rFonts w:hint="eastAsia"/>
                        </w:rPr>
                        <w:t>９月２２日から読書</w:t>
                      </w:r>
                      <w:r w:rsidRPr="00325C6B">
                        <w:t>旬間が始まりました。</w:t>
                      </w:r>
                      <w:r w:rsidRPr="00325C6B">
                        <w:rPr>
                          <w:rFonts w:hint="eastAsia"/>
                        </w:rPr>
                        <w:t>本</w:t>
                      </w:r>
                      <w:r w:rsidRPr="00325C6B">
                        <w:t>に親しみ、読む楽しさを</w:t>
                      </w:r>
                      <w:r w:rsidRPr="00325C6B">
                        <w:rPr>
                          <w:rFonts w:hint="eastAsia"/>
                        </w:rPr>
                        <w:t>感じて</w:t>
                      </w:r>
                      <w:r w:rsidRPr="00325C6B">
                        <w:t>もらう</w:t>
                      </w:r>
                      <w:r w:rsidRPr="00325C6B">
                        <w:rPr>
                          <w:rFonts w:hint="eastAsia"/>
                        </w:rPr>
                        <w:t>こと</w:t>
                      </w:r>
                      <w:r w:rsidRPr="00325C6B">
                        <w:t>がねらいです。</w:t>
                      </w:r>
                      <w:r w:rsidRPr="00325C6B">
                        <w:rPr>
                          <w:rFonts w:hint="eastAsia"/>
                        </w:rPr>
                        <w:t>この</w:t>
                      </w:r>
                      <w:r w:rsidRPr="00325C6B">
                        <w:t>期間は、朝の</w:t>
                      </w:r>
                      <w:r w:rsidRPr="00325C6B">
                        <w:rPr>
                          <w:rFonts w:hint="eastAsia"/>
                        </w:rPr>
                        <w:t>時間に</w:t>
                      </w:r>
                      <w:r w:rsidRPr="00325C6B">
                        <w:t>毎日</w:t>
                      </w:r>
                      <w:r w:rsidRPr="00325C6B">
                        <w:rPr>
                          <w:rFonts w:hint="eastAsia"/>
                        </w:rPr>
                        <w:t>、</w:t>
                      </w:r>
                      <w:r w:rsidRPr="00325C6B">
                        <w:t>読書</w:t>
                      </w:r>
                      <w:r w:rsidRPr="00325C6B">
                        <w:rPr>
                          <w:rFonts w:hint="eastAsia"/>
                        </w:rPr>
                        <w:t>や</w:t>
                      </w:r>
                      <w:r w:rsidRPr="00325C6B">
                        <w:t>読書</w:t>
                      </w:r>
                      <w:r w:rsidRPr="00325C6B">
                        <w:rPr>
                          <w:rFonts w:hint="eastAsia"/>
                        </w:rPr>
                        <w:t>に係る</w:t>
                      </w:r>
                      <w:r w:rsidRPr="00325C6B">
                        <w:t>学習を</w:t>
                      </w:r>
                      <w:r w:rsidRPr="00325C6B">
                        <w:rPr>
                          <w:rFonts w:hint="eastAsia"/>
                        </w:rPr>
                        <w:t>し</w:t>
                      </w:r>
                      <w:r w:rsidRPr="00325C6B">
                        <w:t>ています。</w:t>
                      </w:r>
                      <w:r w:rsidRPr="00325C6B">
                        <w:rPr>
                          <w:rFonts w:hint="eastAsia"/>
                        </w:rPr>
                        <w:t>また</w:t>
                      </w:r>
                      <w:r w:rsidRPr="00325C6B">
                        <w:t>、</w:t>
                      </w:r>
                      <w:r w:rsidRPr="00325C6B">
                        <w:rPr>
                          <w:rFonts w:ascii="Arial" w:hAnsi="Arial" w:cs="Arial"/>
                          <w:szCs w:val="21"/>
                        </w:rPr>
                        <w:t>図書委員会</w:t>
                      </w:r>
                      <w:r w:rsidRPr="00325C6B">
                        <w:rPr>
                          <w:rFonts w:ascii="Arial" w:hAnsi="Arial" w:cs="Arial" w:hint="eastAsia"/>
                          <w:szCs w:val="21"/>
                        </w:rPr>
                        <w:t>が</w:t>
                      </w:r>
                      <w:r w:rsidRPr="00325C6B">
                        <w:rPr>
                          <w:rFonts w:ascii="Arial" w:hAnsi="Arial" w:cs="Arial"/>
                          <w:szCs w:val="21"/>
                        </w:rPr>
                        <w:t>率先して計画を立て、スタンプラリー</w:t>
                      </w:r>
                      <w:r w:rsidRPr="00325C6B">
                        <w:rPr>
                          <w:rFonts w:ascii="Arial" w:hAnsi="Arial" w:cs="Arial" w:hint="eastAsia"/>
                          <w:szCs w:val="21"/>
                        </w:rPr>
                        <w:t>や</w:t>
                      </w:r>
                      <w:r w:rsidRPr="00325C6B">
                        <w:rPr>
                          <w:rFonts w:ascii="Arial" w:hAnsi="Arial" w:cs="Arial"/>
                          <w:szCs w:val="21"/>
                        </w:rPr>
                        <w:t>低学年</w:t>
                      </w:r>
                      <w:r w:rsidRPr="00325C6B">
                        <w:rPr>
                          <w:rFonts w:ascii="Arial" w:hAnsi="Arial" w:cs="Arial" w:hint="eastAsia"/>
                          <w:szCs w:val="21"/>
                        </w:rPr>
                        <w:t>へ</w:t>
                      </w:r>
                      <w:r w:rsidRPr="00325C6B">
                        <w:rPr>
                          <w:rFonts w:ascii="Arial" w:hAnsi="Arial" w:cs="Arial"/>
                          <w:szCs w:val="21"/>
                        </w:rPr>
                        <w:t>の読み聞かせなど</w:t>
                      </w:r>
                      <w:r w:rsidRPr="00325C6B">
                        <w:rPr>
                          <w:rFonts w:ascii="Arial" w:hAnsi="Arial" w:cs="Arial" w:hint="eastAsia"/>
                          <w:szCs w:val="21"/>
                        </w:rPr>
                        <w:t>を</w:t>
                      </w:r>
                      <w:r w:rsidRPr="00325C6B">
                        <w:rPr>
                          <w:rFonts w:ascii="Arial" w:hAnsi="Arial" w:cs="Arial"/>
                          <w:szCs w:val="21"/>
                        </w:rPr>
                        <w:t>行</w:t>
                      </w:r>
                      <w:r w:rsidRPr="00325C6B">
                        <w:rPr>
                          <w:rFonts w:ascii="Arial" w:hAnsi="Arial" w:cs="Arial" w:hint="eastAsia"/>
                          <w:szCs w:val="21"/>
                        </w:rPr>
                        <w:t>って</w:t>
                      </w:r>
                      <w:r w:rsidRPr="00325C6B">
                        <w:rPr>
                          <w:rFonts w:ascii="Arial" w:hAnsi="Arial" w:cs="Arial"/>
                          <w:szCs w:val="21"/>
                        </w:rPr>
                        <w:t>います</w:t>
                      </w:r>
                      <w:r w:rsidRPr="00325C6B">
                        <w:rPr>
                          <w:rFonts w:ascii="Arial" w:hAnsi="Arial" w:cs="Arial" w:hint="eastAsia"/>
                          <w:szCs w:val="21"/>
                        </w:rPr>
                        <w:t>。</w:t>
                      </w:r>
                    </w:p>
                    <w:p w:rsidR="00F55990" w:rsidRPr="00325C6B" w:rsidRDefault="00F55990" w:rsidP="00AC0AC8">
                      <w:pPr>
                        <w:ind w:firstLineChars="100" w:firstLine="193"/>
                        <w:rPr>
                          <w:rFonts w:ascii="Arial" w:hAnsi="Arial" w:cs="Arial"/>
                          <w:szCs w:val="21"/>
                        </w:rPr>
                      </w:pPr>
                      <w:r w:rsidRPr="00325C6B">
                        <w:rPr>
                          <w:rFonts w:ascii="Arial" w:hAnsi="Arial" w:cs="Arial" w:hint="eastAsia"/>
                          <w:szCs w:val="21"/>
                        </w:rPr>
                        <w:t>本校の</w:t>
                      </w:r>
                      <w:r w:rsidRPr="00325C6B">
                        <w:rPr>
                          <w:rFonts w:ascii="Arial" w:hAnsi="Arial" w:cs="Arial"/>
                          <w:szCs w:val="21"/>
                        </w:rPr>
                        <w:t>図書館は、</w:t>
                      </w:r>
                      <w:r w:rsidRPr="00325C6B">
                        <w:rPr>
                          <w:rFonts w:ascii="Arial" w:hAnsi="Arial" w:cs="Arial" w:hint="eastAsia"/>
                          <w:szCs w:val="21"/>
                        </w:rPr>
                        <w:t>広く開放的</w:t>
                      </w:r>
                      <w:r w:rsidRPr="00325C6B">
                        <w:rPr>
                          <w:rFonts w:ascii="Arial" w:hAnsi="Arial" w:cs="Arial"/>
                          <w:szCs w:val="21"/>
                        </w:rPr>
                        <w:t>で、蔵書数</w:t>
                      </w:r>
                      <w:r w:rsidRPr="00325C6B">
                        <w:rPr>
                          <w:rFonts w:ascii="Arial" w:hAnsi="Arial" w:cs="Arial" w:hint="eastAsia"/>
                          <w:szCs w:val="21"/>
                        </w:rPr>
                        <w:t>は１２０００</w:t>
                      </w:r>
                      <w:r w:rsidRPr="00325C6B">
                        <w:rPr>
                          <w:rFonts w:ascii="Arial" w:hAnsi="Arial" w:cs="Arial"/>
                          <w:szCs w:val="21"/>
                        </w:rPr>
                        <w:t>冊以上あります。</w:t>
                      </w:r>
                      <w:r w:rsidRPr="00325C6B">
                        <w:rPr>
                          <w:rFonts w:ascii="Arial" w:hAnsi="Arial" w:cs="Arial" w:hint="eastAsia"/>
                          <w:szCs w:val="21"/>
                        </w:rPr>
                        <w:t>またハッピー</w:t>
                      </w:r>
                      <w:r w:rsidRPr="00325C6B">
                        <w:rPr>
                          <w:rFonts w:ascii="Arial" w:hAnsi="Arial" w:cs="Arial"/>
                          <w:szCs w:val="21"/>
                        </w:rPr>
                        <w:t>の</w:t>
                      </w:r>
                      <w:r w:rsidRPr="00325C6B">
                        <w:rPr>
                          <w:rFonts w:ascii="Arial" w:hAnsi="Arial" w:cs="Arial" w:hint="eastAsia"/>
                          <w:szCs w:val="21"/>
                        </w:rPr>
                        <w:t>会</w:t>
                      </w:r>
                      <w:r w:rsidRPr="00325C6B">
                        <w:rPr>
                          <w:rFonts w:ascii="Arial" w:hAnsi="Arial" w:cs="Arial"/>
                          <w:szCs w:val="21"/>
                        </w:rPr>
                        <w:t>の保護者の皆様</w:t>
                      </w:r>
                      <w:r w:rsidRPr="00325C6B">
                        <w:rPr>
                          <w:rFonts w:ascii="Arial" w:hAnsi="Arial" w:cs="Arial" w:hint="eastAsia"/>
                          <w:szCs w:val="21"/>
                        </w:rPr>
                        <w:t>が、</w:t>
                      </w:r>
                      <w:r w:rsidRPr="00325C6B">
                        <w:rPr>
                          <w:rFonts w:ascii="Arial" w:hAnsi="Arial" w:cs="Arial"/>
                          <w:szCs w:val="21"/>
                        </w:rPr>
                        <w:t>季節ごとに</w:t>
                      </w:r>
                      <w:r w:rsidRPr="00325C6B">
                        <w:rPr>
                          <w:rFonts w:ascii="Arial" w:hAnsi="Arial" w:cs="Arial" w:hint="eastAsia"/>
                          <w:szCs w:val="21"/>
                        </w:rPr>
                        <w:t>壁</w:t>
                      </w:r>
                      <w:r w:rsidRPr="00325C6B">
                        <w:rPr>
                          <w:rFonts w:ascii="Arial" w:hAnsi="Arial" w:cs="Arial"/>
                          <w:szCs w:val="21"/>
                        </w:rPr>
                        <w:t>の</w:t>
                      </w:r>
                      <w:r w:rsidRPr="00325C6B">
                        <w:rPr>
                          <w:rFonts w:ascii="Arial" w:hAnsi="Arial" w:cs="Arial" w:hint="eastAsia"/>
                          <w:szCs w:val="21"/>
                        </w:rPr>
                        <w:t>掲示を張り替えて</w:t>
                      </w:r>
                      <w:r w:rsidRPr="00325C6B">
                        <w:rPr>
                          <w:rFonts w:ascii="Arial" w:hAnsi="Arial" w:cs="Arial"/>
                          <w:szCs w:val="21"/>
                        </w:rPr>
                        <w:t>くださっ</w:t>
                      </w:r>
                      <w:r w:rsidRPr="00325C6B">
                        <w:rPr>
                          <w:rFonts w:ascii="Arial" w:hAnsi="Arial" w:cs="Arial" w:hint="eastAsia"/>
                          <w:szCs w:val="21"/>
                        </w:rPr>
                        <w:t>たり、夏休み</w:t>
                      </w:r>
                      <w:r w:rsidRPr="00325C6B">
                        <w:rPr>
                          <w:rFonts w:ascii="Arial" w:hAnsi="Arial" w:cs="Arial"/>
                          <w:szCs w:val="21"/>
                        </w:rPr>
                        <w:t>に</w:t>
                      </w:r>
                      <w:r w:rsidRPr="00325C6B">
                        <w:rPr>
                          <w:rFonts w:ascii="Arial" w:hAnsi="Arial" w:cs="Arial" w:hint="eastAsia"/>
                          <w:szCs w:val="21"/>
                        </w:rPr>
                        <w:t>は本棚</w:t>
                      </w:r>
                      <w:r w:rsidRPr="00325C6B">
                        <w:rPr>
                          <w:rFonts w:ascii="Arial" w:hAnsi="Arial" w:cs="Arial"/>
                          <w:szCs w:val="21"/>
                        </w:rPr>
                        <w:t>や本を</w:t>
                      </w:r>
                      <w:r w:rsidRPr="00325C6B">
                        <w:rPr>
                          <w:rFonts w:ascii="Arial" w:hAnsi="Arial" w:cs="Arial" w:hint="eastAsia"/>
                          <w:szCs w:val="21"/>
                        </w:rPr>
                        <w:t>丁寧</w:t>
                      </w:r>
                      <w:r w:rsidRPr="00325C6B">
                        <w:rPr>
                          <w:rFonts w:ascii="Arial" w:hAnsi="Arial" w:cs="Arial"/>
                          <w:szCs w:val="21"/>
                        </w:rPr>
                        <w:t>に拭い</w:t>
                      </w:r>
                      <w:r w:rsidRPr="00325C6B">
                        <w:rPr>
                          <w:rFonts w:ascii="Arial" w:hAnsi="Arial" w:cs="Arial" w:hint="eastAsia"/>
                          <w:szCs w:val="21"/>
                        </w:rPr>
                        <w:t>てくださったり</w:t>
                      </w:r>
                      <w:r w:rsidRPr="00325C6B">
                        <w:rPr>
                          <w:rFonts w:ascii="Arial" w:hAnsi="Arial" w:cs="Arial"/>
                          <w:szCs w:val="21"/>
                        </w:rPr>
                        <w:t>しています。</w:t>
                      </w:r>
                      <w:r w:rsidRPr="00325C6B">
                        <w:rPr>
                          <w:rFonts w:ascii="Arial" w:hAnsi="Arial" w:cs="Arial" w:hint="eastAsia"/>
                          <w:szCs w:val="21"/>
                        </w:rPr>
                        <w:t>そして今年度も</w:t>
                      </w:r>
                      <w:r w:rsidRPr="00325C6B">
                        <w:rPr>
                          <w:rFonts w:ascii="Arial" w:hAnsi="Arial" w:cs="Arial"/>
                          <w:szCs w:val="21"/>
                        </w:rPr>
                        <w:t>下学年にペープサート</w:t>
                      </w:r>
                      <w:r w:rsidRPr="00325C6B">
                        <w:rPr>
                          <w:rFonts w:ascii="Arial" w:hAnsi="Arial" w:cs="Arial" w:hint="eastAsia"/>
                          <w:szCs w:val="21"/>
                        </w:rPr>
                        <w:t>による読み聞かせを実施する</w:t>
                      </w:r>
                      <w:r w:rsidRPr="00325C6B">
                        <w:rPr>
                          <w:rFonts w:ascii="Arial" w:hAnsi="Arial" w:cs="Arial"/>
                          <w:szCs w:val="21"/>
                        </w:rPr>
                        <w:t>予定です</w:t>
                      </w:r>
                      <w:r w:rsidRPr="00325C6B">
                        <w:rPr>
                          <w:rFonts w:ascii="Arial" w:hAnsi="Arial" w:cs="Arial" w:hint="eastAsia"/>
                          <w:szCs w:val="21"/>
                        </w:rPr>
                        <w:t>。このような恵まれた</w:t>
                      </w:r>
                      <w:r w:rsidRPr="00325C6B">
                        <w:rPr>
                          <w:rFonts w:ascii="Arial" w:hAnsi="Arial" w:cs="Arial"/>
                          <w:szCs w:val="21"/>
                        </w:rPr>
                        <w:t>環境</w:t>
                      </w:r>
                      <w:r w:rsidRPr="00325C6B">
                        <w:rPr>
                          <w:rFonts w:ascii="Arial" w:hAnsi="Arial" w:cs="Arial" w:hint="eastAsia"/>
                          <w:szCs w:val="21"/>
                        </w:rPr>
                        <w:t>の</w:t>
                      </w:r>
                      <w:r w:rsidRPr="00325C6B">
                        <w:rPr>
                          <w:rFonts w:ascii="Arial" w:hAnsi="Arial" w:cs="Arial"/>
                          <w:szCs w:val="21"/>
                        </w:rPr>
                        <w:t>なか、読書好き</w:t>
                      </w:r>
                      <w:r w:rsidRPr="00325C6B">
                        <w:rPr>
                          <w:rFonts w:ascii="Arial" w:hAnsi="Arial" w:cs="Arial" w:hint="eastAsia"/>
                          <w:szCs w:val="21"/>
                        </w:rPr>
                        <w:t>の児童も増えています。“読書の秋”とも言われるこの季節に、ご家庭でもぜひ、積極的に本を手に取ってみてください。</w:t>
                      </w:r>
                    </w:p>
                    <w:p w:rsidR="00F55990" w:rsidRPr="006D2193" w:rsidRDefault="00F55990" w:rsidP="00007983">
                      <w:pPr>
                        <w:rPr>
                          <w:rFonts w:ascii="Arial" w:hAnsi="Arial" w:cs="Arial"/>
                          <w:color w:val="FF0000"/>
                          <w:szCs w:val="21"/>
                        </w:rPr>
                      </w:pPr>
                    </w:p>
                  </w:txbxContent>
                </v:textbox>
              </v:roundrect>
            </w:pict>
          </mc:Fallback>
        </mc:AlternateContent>
      </w:r>
      <w:r w:rsidRPr="006D2193">
        <w:rPr>
          <w:noProof/>
          <w:color w:val="FF0000"/>
        </w:rPr>
        <w:drawing>
          <wp:anchor distT="0" distB="0" distL="114300" distR="114300" simplePos="0" relativeHeight="251652608" behindDoc="0" locked="0" layoutInCell="1" allowOverlap="1" wp14:anchorId="4671CA85" wp14:editId="16733C97">
            <wp:simplePos x="0" y="0"/>
            <wp:positionH relativeFrom="column">
              <wp:posOffset>5593715</wp:posOffset>
            </wp:positionH>
            <wp:positionV relativeFrom="paragraph">
              <wp:posOffset>3552191</wp:posOffset>
            </wp:positionV>
            <wp:extent cx="561975" cy="446274"/>
            <wp:effectExtent l="0" t="0" r="0" b="0"/>
            <wp:wrapNone/>
            <wp:docPr id="3" name="図 3"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2" cy="45534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6064D" w:rsidRPr="006D2193" w:rsidSect="00D44ED7">
      <w:pgSz w:w="11906" w:h="16838" w:code="9"/>
      <w:pgMar w:top="1021" w:right="680" w:bottom="1021" w:left="851" w:header="851" w:footer="992" w:gutter="0"/>
      <w:cols w:space="425"/>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90" w:rsidRDefault="00F55990" w:rsidP="008C3CBB">
      <w:r>
        <w:separator/>
      </w:r>
    </w:p>
  </w:endnote>
  <w:endnote w:type="continuationSeparator" w:id="0">
    <w:p w:rsidR="00F55990" w:rsidRDefault="00F55990" w:rsidP="008C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ＪＳゴシック">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ҥ饮γѥ Pro W3">
    <w:altName w:val="ＭＳ 明朝"/>
    <w:panose1 w:val="00000000000000000000"/>
    <w:charset w:val="80"/>
    <w:family w:val="roman"/>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90" w:rsidRDefault="00F55990" w:rsidP="008C3CBB">
      <w:r>
        <w:separator/>
      </w:r>
    </w:p>
  </w:footnote>
  <w:footnote w:type="continuationSeparator" w:id="0">
    <w:p w:rsidR="00F55990" w:rsidRDefault="00F55990" w:rsidP="008C3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158"/>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45"/>
    <w:rsid w:val="00000F53"/>
    <w:rsid w:val="00007642"/>
    <w:rsid w:val="00007983"/>
    <w:rsid w:val="00024326"/>
    <w:rsid w:val="00042A2A"/>
    <w:rsid w:val="000714FF"/>
    <w:rsid w:val="00073868"/>
    <w:rsid w:val="00083580"/>
    <w:rsid w:val="00083F04"/>
    <w:rsid w:val="00094A84"/>
    <w:rsid w:val="00096AA6"/>
    <w:rsid w:val="000A0E85"/>
    <w:rsid w:val="000D15EE"/>
    <w:rsid w:val="000D371A"/>
    <w:rsid w:val="000E0A94"/>
    <w:rsid w:val="000F37A4"/>
    <w:rsid w:val="00101FB0"/>
    <w:rsid w:val="00110095"/>
    <w:rsid w:val="00111D78"/>
    <w:rsid w:val="00122FB2"/>
    <w:rsid w:val="00123815"/>
    <w:rsid w:val="00123B5E"/>
    <w:rsid w:val="0014197A"/>
    <w:rsid w:val="001434B7"/>
    <w:rsid w:val="00155478"/>
    <w:rsid w:val="001748A6"/>
    <w:rsid w:val="00177256"/>
    <w:rsid w:val="0018615C"/>
    <w:rsid w:val="00186A98"/>
    <w:rsid w:val="001939F8"/>
    <w:rsid w:val="001A23F0"/>
    <w:rsid w:val="001A5873"/>
    <w:rsid w:val="001B5C31"/>
    <w:rsid w:val="001B727F"/>
    <w:rsid w:val="001C7D99"/>
    <w:rsid w:val="001E64A8"/>
    <w:rsid w:val="00204E85"/>
    <w:rsid w:val="00222143"/>
    <w:rsid w:val="00227A40"/>
    <w:rsid w:val="00245654"/>
    <w:rsid w:val="00257B12"/>
    <w:rsid w:val="0026064D"/>
    <w:rsid w:val="00271163"/>
    <w:rsid w:val="002739AD"/>
    <w:rsid w:val="002833D1"/>
    <w:rsid w:val="00290339"/>
    <w:rsid w:val="0029231A"/>
    <w:rsid w:val="002A1B8E"/>
    <w:rsid w:val="002B02A5"/>
    <w:rsid w:val="002F22DB"/>
    <w:rsid w:val="00303FBA"/>
    <w:rsid w:val="00305AEE"/>
    <w:rsid w:val="0032086A"/>
    <w:rsid w:val="003222F0"/>
    <w:rsid w:val="00325C6B"/>
    <w:rsid w:val="00327BFA"/>
    <w:rsid w:val="003306DD"/>
    <w:rsid w:val="00330F89"/>
    <w:rsid w:val="0033525E"/>
    <w:rsid w:val="00337B05"/>
    <w:rsid w:val="003419ED"/>
    <w:rsid w:val="0034542D"/>
    <w:rsid w:val="00353104"/>
    <w:rsid w:val="003575DE"/>
    <w:rsid w:val="00363D8E"/>
    <w:rsid w:val="00391651"/>
    <w:rsid w:val="003953A2"/>
    <w:rsid w:val="00395EC6"/>
    <w:rsid w:val="00396F1E"/>
    <w:rsid w:val="003B4A3E"/>
    <w:rsid w:val="003B4E3F"/>
    <w:rsid w:val="003D1C07"/>
    <w:rsid w:val="003D52A0"/>
    <w:rsid w:val="003E65F8"/>
    <w:rsid w:val="003F0506"/>
    <w:rsid w:val="00405995"/>
    <w:rsid w:val="00412CAC"/>
    <w:rsid w:val="00424316"/>
    <w:rsid w:val="0044020D"/>
    <w:rsid w:val="00480752"/>
    <w:rsid w:val="004A2C56"/>
    <w:rsid w:val="004A30C4"/>
    <w:rsid w:val="004A6643"/>
    <w:rsid w:val="004B6CF9"/>
    <w:rsid w:val="004D3EFA"/>
    <w:rsid w:val="004D4B8A"/>
    <w:rsid w:val="004E3738"/>
    <w:rsid w:val="004E5596"/>
    <w:rsid w:val="004E74E6"/>
    <w:rsid w:val="004F3AB9"/>
    <w:rsid w:val="004F40E0"/>
    <w:rsid w:val="004F5FD2"/>
    <w:rsid w:val="004F7B63"/>
    <w:rsid w:val="00501B68"/>
    <w:rsid w:val="00514FE5"/>
    <w:rsid w:val="00543C10"/>
    <w:rsid w:val="00567C02"/>
    <w:rsid w:val="0057159A"/>
    <w:rsid w:val="00594BBD"/>
    <w:rsid w:val="005B7C66"/>
    <w:rsid w:val="005C3A7B"/>
    <w:rsid w:val="005C7F59"/>
    <w:rsid w:val="005D7A33"/>
    <w:rsid w:val="005E1022"/>
    <w:rsid w:val="005F6C88"/>
    <w:rsid w:val="00605235"/>
    <w:rsid w:val="00607267"/>
    <w:rsid w:val="006074D5"/>
    <w:rsid w:val="006155D8"/>
    <w:rsid w:val="00616AE9"/>
    <w:rsid w:val="00622F29"/>
    <w:rsid w:val="0063306C"/>
    <w:rsid w:val="00636E1E"/>
    <w:rsid w:val="00641DD0"/>
    <w:rsid w:val="006434E9"/>
    <w:rsid w:val="00657EA6"/>
    <w:rsid w:val="006624CB"/>
    <w:rsid w:val="006705BF"/>
    <w:rsid w:val="006771DE"/>
    <w:rsid w:val="006953E3"/>
    <w:rsid w:val="006971A9"/>
    <w:rsid w:val="006A3272"/>
    <w:rsid w:val="006A6338"/>
    <w:rsid w:val="006A6EEA"/>
    <w:rsid w:val="006B0DE5"/>
    <w:rsid w:val="006B6861"/>
    <w:rsid w:val="006C7D86"/>
    <w:rsid w:val="006D2193"/>
    <w:rsid w:val="006E37C6"/>
    <w:rsid w:val="006F4795"/>
    <w:rsid w:val="006F5FE2"/>
    <w:rsid w:val="00720D86"/>
    <w:rsid w:val="007506C5"/>
    <w:rsid w:val="00753C17"/>
    <w:rsid w:val="00761141"/>
    <w:rsid w:val="0078753D"/>
    <w:rsid w:val="00790C01"/>
    <w:rsid w:val="007A0863"/>
    <w:rsid w:val="007A4B10"/>
    <w:rsid w:val="007B2B4E"/>
    <w:rsid w:val="007E019E"/>
    <w:rsid w:val="007E10E2"/>
    <w:rsid w:val="007E2576"/>
    <w:rsid w:val="007E6395"/>
    <w:rsid w:val="007E7CF3"/>
    <w:rsid w:val="007F3A2D"/>
    <w:rsid w:val="0080699E"/>
    <w:rsid w:val="008071D5"/>
    <w:rsid w:val="00815B55"/>
    <w:rsid w:val="008322B5"/>
    <w:rsid w:val="00871B7A"/>
    <w:rsid w:val="008722B0"/>
    <w:rsid w:val="00874C5D"/>
    <w:rsid w:val="008803F0"/>
    <w:rsid w:val="008871E2"/>
    <w:rsid w:val="008A24B8"/>
    <w:rsid w:val="008A5E1A"/>
    <w:rsid w:val="008C3CBB"/>
    <w:rsid w:val="008E4C81"/>
    <w:rsid w:val="0090339E"/>
    <w:rsid w:val="0093368E"/>
    <w:rsid w:val="00933AB9"/>
    <w:rsid w:val="0094372A"/>
    <w:rsid w:val="00965707"/>
    <w:rsid w:val="009764D9"/>
    <w:rsid w:val="009825A0"/>
    <w:rsid w:val="00994460"/>
    <w:rsid w:val="009B543A"/>
    <w:rsid w:val="009B6232"/>
    <w:rsid w:val="009F70EF"/>
    <w:rsid w:val="00A061A5"/>
    <w:rsid w:val="00A1666C"/>
    <w:rsid w:val="00A22899"/>
    <w:rsid w:val="00A248DB"/>
    <w:rsid w:val="00A26566"/>
    <w:rsid w:val="00A46140"/>
    <w:rsid w:val="00A677CE"/>
    <w:rsid w:val="00A81835"/>
    <w:rsid w:val="00A92662"/>
    <w:rsid w:val="00AB21D5"/>
    <w:rsid w:val="00AC0AC8"/>
    <w:rsid w:val="00AC67C1"/>
    <w:rsid w:val="00AE480C"/>
    <w:rsid w:val="00AE7E36"/>
    <w:rsid w:val="00AF182F"/>
    <w:rsid w:val="00AF6451"/>
    <w:rsid w:val="00B02527"/>
    <w:rsid w:val="00B1527E"/>
    <w:rsid w:val="00B178C5"/>
    <w:rsid w:val="00B23C4A"/>
    <w:rsid w:val="00B252AD"/>
    <w:rsid w:val="00B25EAE"/>
    <w:rsid w:val="00B26ABD"/>
    <w:rsid w:val="00B35852"/>
    <w:rsid w:val="00B359CE"/>
    <w:rsid w:val="00B43CB4"/>
    <w:rsid w:val="00B46853"/>
    <w:rsid w:val="00B46CFC"/>
    <w:rsid w:val="00B65D45"/>
    <w:rsid w:val="00B71835"/>
    <w:rsid w:val="00B776A6"/>
    <w:rsid w:val="00B776C0"/>
    <w:rsid w:val="00B956A0"/>
    <w:rsid w:val="00B96247"/>
    <w:rsid w:val="00BB3344"/>
    <w:rsid w:val="00BB3763"/>
    <w:rsid w:val="00BC5BB5"/>
    <w:rsid w:val="00BD6479"/>
    <w:rsid w:val="00BE62FA"/>
    <w:rsid w:val="00BE6EC2"/>
    <w:rsid w:val="00C2041A"/>
    <w:rsid w:val="00C3405E"/>
    <w:rsid w:val="00C35E50"/>
    <w:rsid w:val="00C65338"/>
    <w:rsid w:val="00C67CCE"/>
    <w:rsid w:val="00C9088E"/>
    <w:rsid w:val="00CB7041"/>
    <w:rsid w:val="00CD0C9E"/>
    <w:rsid w:val="00CD1690"/>
    <w:rsid w:val="00CD1D41"/>
    <w:rsid w:val="00CD3ACF"/>
    <w:rsid w:val="00CD5990"/>
    <w:rsid w:val="00CE3D99"/>
    <w:rsid w:val="00CF1713"/>
    <w:rsid w:val="00CF195D"/>
    <w:rsid w:val="00CF483A"/>
    <w:rsid w:val="00CF4A34"/>
    <w:rsid w:val="00D044F1"/>
    <w:rsid w:val="00D30D73"/>
    <w:rsid w:val="00D348AC"/>
    <w:rsid w:val="00D44ED7"/>
    <w:rsid w:val="00D47D25"/>
    <w:rsid w:val="00D56C52"/>
    <w:rsid w:val="00D96358"/>
    <w:rsid w:val="00DA19FD"/>
    <w:rsid w:val="00DA41F6"/>
    <w:rsid w:val="00DE1E70"/>
    <w:rsid w:val="00E02FBA"/>
    <w:rsid w:val="00E14734"/>
    <w:rsid w:val="00E16388"/>
    <w:rsid w:val="00E1662C"/>
    <w:rsid w:val="00E21D26"/>
    <w:rsid w:val="00E27312"/>
    <w:rsid w:val="00E31F4C"/>
    <w:rsid w:val="00E434B6"/>
    <w:rsid w:val="00E60915"/>
    <w:rsid w:val="00E92A09"/>
    <w:rsid w:val="00E94613"/>
    <w:rsid w:val="00E94A01"/>
    <w:rsid w:val="00E979BD"/>
    <w:rsid w:val="00EC0CF6"/>
    <w:rsid w:val="00F0428B"/>
    <w:rsid w:val="00F13556"/>
    <w:rsid w:val="00F23065"/>
    <w:rsid w:val="00F34BCC"/>
    <w:rsid w:val="00F42EB8"/>
    <w:rsid w:val="00F46A7B"/>
    <w:rsid w:val="00F55990"/>
    <w:rsid w:val="00F609D5"/>
    <w:rsid w:val="00F74AD5"/>
    <w:rsid w:val="00F77468"/>
    <w:rsid w:val="00F90455"/>
    <w:rsid w:val="00F97BDE"/>
    <w:rsid w:val="00FA52FE"/>
    <w:rsid w:val="00FB13F7"/>
    <w:rsid w:val="00FC0923"/>
    <w:rsid w:val="00FC1313"/>
    <w:rsid w:val="00FC4689"/>
    <w:rsid w:val="00FD00C0"/>
    <w:rsid w:val="00FD4B0C"/>
    <w:rsid w:val="00FD5DE3"/>
    <w:rsid w:val="00FE18F5"/>
    <w:rsid w:val="00FE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41F19536"/>
  <w15:docId w15:val="{10EDE9A8-8BF8-4F4F-A39E-AE67BC04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D4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5D45"/>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Balloon Text"/>
    <w:basedOn w:val="a"/>
    <w:link w:val="a4"/>
    <w:uiPriority w:val="99"/>
    <w:semiHidden/>
    <w:unhideWhenUsed/>
    <w:rsid w:val="00B65D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5D45"/>
    <w:rPr>
      <w:rFonts w:asciiTheme="majorHAnsi" w:eastAsiaTheme="majorEastAsia" w:hAnsiTheme="majorHAnsi" w:cstheme="majorBidi"/>
      <w:sz w:val="18"/>
      <w:szCs w:val="18"/>
    </w:rPr>
  </w:style>
  <w:style w:type="paragraph" w:styleId="a5">
    <w:name w:val="header"/>
    <w:basedOn w:val="a"/>
    <w:link w:val="a6"/>
    <w:uiPriority w:val="99"/>
    <w:unhideWhenUsed/>
    <w:rsid w:val="008C3CBB"/>
    <w:pPr>
      <w:tabs>
        <w:tab w:val="center" w:pos="4252"/>
        <w:tab w:val="right" w:pos="8504"/>
      </w:tabs>
      <w:snapToGrid w:val="0"/>
    </w:pPr>
  </w:style>
  <w:style w:type="character" w:customStyle="1" w:styleId="a6">
    <w:name w:val="ヘッダー (文字)"/>
    <w:basedOn w:val="a0"/>
    <w:link w:val="a5"/>
    <w:uiPriority w:val="99"/>
    <w:rsid w:val="008C3CBB"/>
    <w:rPr>
      <w:rFonts w:ascii="Century" w:eastAsia="ＭＳ 明朝" w:hAnsi="Century" w:cs="Times New Roman"/>
    </w:rPr>
  </w:style>
  <w:style w:type="paragraph" w:styleId="a7">
    <w:name w:val="footer"/>
    <w:basedOn w:val="a"/>
    <w:link w:val="a8"/>
    <w:uiPriority w:val="99"/>
    <w:unhideWhenUsed/>
    <w:rsid w:val="008C3CBB"/>
    <w:pPr>
      <w:tabs>
        <w:tab w:val="center" w:pos="4252"/>
        <w:tab w:val="right" w:pos="8504"/>
      </w:tabs>
      <w:snapToGrid w:val="0"/>
    </w:pPr>
  </w:style>
  <w:style w:type="character" w:customStyle="1" w:styleId="a8">
    <w:name w:val="フッター (文字)"/>
    <w:basedOn w:val="a0"/>
    <w:link w:val="a7"/>
    <w:uiPriority w:val="99"/>
    <w:rsid w:val="008C3CB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979315">
      <w:bodyDiv w:val="1"/>
      <w:marLeft w:val="0"/>
      <w:marRight w:val="0"/>
      <w:marTop w:val="0"/>
      <w:marBottom w:val="0"/>
      <w:divBdr>
        <w:top w:val="none" w:sz="0" w:space="0" w:color="auto"/>
        <w:left w:val="none" w:sz="0" w:space="0" w:color="auto"/>
        <w:bottom w:val="none" w:sz="0" w:space="0" w:color="auto"/>
        <w:right w:val="none" w:sz="0" w:space="0" w:color="auto"/>
      </w:divBdr>
      <w:divsChild>
        <w:div w:id="1065032708">
          <w:marLeft w:val="0"/>
          <w:marRight w:val="0"/>
          <w:marTop w:val="0"/>
          <w:marBottom w:val="0"/>
          <w:divBdr>
            <w:top w:val="none" w:sz="0" w:space="0" w:color="auto"/>
            <w:left w:val="none" w:sz="0" w:space="0" w:color="auto"/>
            <w:bottom w:val="none" w:sz="0" w:space="0" w:color="auto"/>
            <w:right w:val="none" w:sz="0" w:space="0" w:color="auto"/>
          </w:divBdr>
          <w:divsChild>
            <w:div w:id="1333265290">
              <w:marLeft w:val="0"/>
              <w:marRight w:val="0"/>
              <w:marTop w:val="0"/>
              <w:marBottom w:val="0"/>
              <w:divBdr>
                <w:top w:val="none" w:sz="0" w:space="0" w:color="auto"/>
                <w:left w:val="none" w:sz="0" w:space="0" w:color="auto"/>
                <w:bottom w:val="none" w:sz="0" w:space="0" w:color="auto"/>
                <w:right w:val="none" w:sz="0" w:space="0" w:color="auto"/>
              </w:divBdr>
              <w:divsChild>
                <w:div w:id="17343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03E5-80C4-4B79-BCEF-14FF874F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町田市教育委員会</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町田市教育委員会</dc:creator>
  <cp:lastModifiedBy>PC004VP01</cp:lastModifiedBy>
  <cp:revision>109</cp:revision>
  <cp:lastPrinted>2023-09-28T07:39:00Z</cp:lastPrinted>
  <dcterms:created xsi:type="dcterms:W3CDTF">2020-09-24T22:59:00Z</dcterms:created>
  <dcterms:modified xsi:type="dcterms:W3CDTF">2023-09-28T11:03:00Z</dcterms:modified>
</cp:coreProperties>
</file>