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222261" w14:textId="22C218DE" w:rsidR="004C614D" w:rsidRDefault="006A16E8">
      <w:pPr>
        <w:rPr>
          <w:rFonts w:ascii="BIZ UDPゴシック" w:eastAsia="BIZ UDPゴシック" w:hAnsi="BIZ UDPゴシック"/>
        </w:rPr>
      </w:pPr>
      <w:r>
        <w:rPr>
          <w:rFonts w:ascii="BIZ UDPゴシック" w:eastAsia="BIZ UDPゴシック" w:hAnsi="BIZ UDPゴシック" w:hint="eastAsia"/>
          <w:noProof/>
        </w:rPr>
        <mc:AlternateContent>
          <mc:Choice Requires="wpg">
            <w:drawing>
              <wp:anchor distT="0" distB="0" distL="114300" distR="114300" simplePos="0" relativeHeight="251696128" behindDoc="0" locked="0" layoutInCell="1" allowOverlap="1" wp14:anchorId="0E033A87" wp14:editId="34E11801">
                <wp:simplePos x="0" y="0"/>
                <wp:positionH relativeFrom="margin">
                  <wp:posOffset>17780</wp:posOffset>
                </wp:positionH>
                <wp:positionV relativeFrom="margin">
                  <wp:posOffset>316865</wp:posOffset>
                </wp:positionV>
                <wp:extent cx="6581775" cy="9629775"/>
                <wp:effectExtent l="0" t="0" r="28575" b="28575"/>
                <wp:wrapNone/>
                <wp:docPr id="355551424" name="グループ化 33"/>
                <wp:cNvGraphicFramePr/>
                <a:graphic xmlns:a="http://schemas.openxmlformats.org/drawingml/2006/main">
                  <a:graphicData uri="http://schemas.microsoft.com/office/word/2010/wordprocessingGroup">
                    <wpg:wgp>
                      <wpg:cNvGrpSpPr/>
                      <wpg:grpSpPr>
                        <a:xfrm>
                          <a:off x="0" y="0"/>
                          <a:ext cx="6581775" cy="9629775"/>
                          <a:chOff x="0" y="0"/>
                          <a:chExt cx="6581775" cy="9705975"/>
                        </a:xfrm>
                      </wpg:grpSpPr>
                      <wpg:grpSp>
                        <wpg:cNvPr id="565316550" name="グループ化 31"/>
                        <wpg:cNvGrpSpPr/>
                        <wpg:grpSpPr>
                          <a:xfrm>
                            <a:off x="0" y="0"/>
                            <a:ext cx="6581775" cy="9705975"/>
                            <a:chOff x="0" y="0"/>
                            <a:chExt cx="6581775" cy="9569135"/>
                          </a:xfrm>
                        </wpg:grpSpPr>
                        <wpg:grpSp>
                          <wpg:cNvPr id="448768614" name="グループ化 4"/>
                          <wpg:cNvGrpSpPr/>
                          <wpg:grpSpPr>
                            <a:xfrm>
                              <a:off x="9525" y="0"/>
                              <a:ext cx="6572250" cy="9569135"/>
                              <a:chOff x="0" y="0"/>
                              <a:chExt cx="6572250" cy="9569135"/>
                            </a:xfrm>
                          </wpg:grpSpPr>
                          <wps:wsp>
                            <wps:cNvPr id="1482958541" name="正方形/長方形 1"/>
                            <wps:cNvSpPr/>
                            <wps:spPr>
                              <a:xfrm>
                                <a:off x="9525" y="2735503"/>
                                <a:ext cx="3352800" cy="200330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5A5FD7A" w14:textId="3741E428" w:rsidR="00445474" w:rsidRPr="00190513" w:rsidRDefault="00445474" w:rsidP="004C614D">
                                  <w:pPr>
                                    <w:rPr>
                                      <w:rFonts w:ascii="BIZ UDPゴシック" w:eastAsia="BIZ UDPゴシック" w:hAnsi="BIZ UDPゴシック"/>
                                      <w:b/>
                                      <w:bCs/>
                                      <w:color w:val="000000" w:themeColor="text1"/>
                                    </w:rPr>
                                  </w:pPr>
                                  <w:r w:rsidRPr="00190513">
                                    <w:rPr>
                                      <w:rFonts w:ascii="BIZ UDPゴシック" w:eastAsia="BIZ UDPゴシック" w:hAnsi="BIZ UDPゴシック" w:hint="eastAsia"/>
                                      <w:b/>
                                      <w:bCs/>
                                      <w:color w:val="000000" w:themeColor="text1"/>
                                    </w:rPr>
                                    <w:t>児童生徒調査</w:t>
                                  </w:r>
                                </w:p>
                                <w:tbl>
                                  <w:tblPr>
                                    <w:tblStyle w:val="aa"/>
                                    <w:tblW w:w="4985" w:type="dxa"/>
                                    <w:tblLook w:val="04A0" w:firstRow="1" w:lastRow="0" w:firstColumn="1" w:lastColumn="0" w:noHBand="0" w:noVBand="1"/>
                                  </w:tblPr>
                                  <w:tblGrid>
                                    <w:gridCol w:w="1980"/>
                                    <w:gridCol w:w="1001"/>
                                    <w:gridCol w:w="1002"/>
                                    <w:gridCol w:w="1002"/>
                                  </w:tblGrid>
                                  <w:tr w:rsidR="00445474" w14:paraId="1A456F20" w14:textId="77777777" w:rsidTr="003355B4">
                                    <w:trPr>
                                      <w:trHeight w:val="280"/>
                                    </w:trPr>
                                    <w:tc>
                                      <w:tcPr>
                                        <w:tcW w:w="1980" w:type="dxa"/>
                                      </w:tcPr>
                                      <w:p w14:paraId="648B7B5C" w14:textId="5705BF90" w:rsidR="00445474" w:rsidRPr="003355B4" w:rsidRDefault="00445474" w:rsidP="00E22D6A">
                                        <w:pPr>
                                          <w:snapToGrid w:val="0"/>
                                          <w:spacing w:after="160" w:line="0" w:lineRule="atLeast"/>
                                          <w:rPr>
                                            <w:rFonts w:ascii="BIZ UDPゴシック" w:eastAsia="BIZ UDPゴシック" w:hAnsi="BIZ UDPゴシック"/>
                                            <w:color w:val="000000" w:themeColor="text1"/>
                                            <w:w w:val="80"/>
                                            <w:sz w:val="20"/>
                                            <w:szCs w:val="21"/>
                                          </w:rPr>
                                        </w:pPr>
                                        <w:bookmarkStart w:id="0" w:name="_Hlk168554269"/>
                                        <w:r w:rsidRPr="003355B4">
                                          <w:rPr>
                                            <w:rFonts w:ascii="BIZ UDPゴシック" w:eastAsia="BIZ UDPゴシック" w:hAnsi="BIZ UDPゴシック" w:hint="eastAsia"/>
                                            <w:color w:val="000000" w:themeColor="text1"/>
                                            <w:w w:val="80"/>
                                            <w:sz w:val="21"/>
                                            <w:szCs w:val="22"/>
                                          </w:rPr>
                                          <w:t>肯定的回答の割合（％）</w:t>
                                        </w:r>
                                      </w:p>
                                    </w:tc>
                                    <w:tc>
                                      <w:tcPr>
                                        <w:tcW w:w="1001" w:type="dxa"/>
                                      </w:tcPr>
                                      <w:p w14:paraId="2BF3DE7E" w14:textId="5CB2F507" w:rsidR="00445474" w:rsidRPr="003355B4" w:rsidRDefault="00445474" w:rsidP="003355B4">
                                        <w:pPr>
                                          <w:snapToGrid w:val="0"/>
                                          <w:spacing w:line="0" w:lineRule="atLeast"/>
                                          <w:rPr>
                                            <w:rFonts w:ascii="BIZ UDPゴシック" w:eastAsia="BIZ UDPゴシック" w:hAnsi="BIZ UDPゴシック"/>
                                            <w:color w:val="000000" w:themeColor="text1"/>
                                            <w:w w:val="66"/>
                                            <w:sz w:val="21"/>
                                            <w:szCs w:val="22"/>
                                          </w:rPr>
                                        </w:pPr>
                                        <w:r w:rsidRPr="003355B4">
                                          <w:rPr>
                                            <w:rFonts w:ascii="BIZ UDPゴシック" w:eastAsia="BIZ UDPゴシック" w:hAnsi="BIZ UDPゴシック" w:hint="eastAsia"/>
                                            <w:color w:val="000000" w:themeColor="text1"/>
                                            <w:w w:val="66"/>
                                            <w:sz w:val="21"/>
                                            <w:szCs w:val="22"/>
                                          </w:rPr>
                                          <w:t>昨年度</w:t>
                                        </w:r>
                                      </w:p>
                                    </w:tc>
                                    <w:tc>
                                      <w:tcPr>
                                        <w:tcW w:w="1002" w:type="dxa"/>
                                      </w:tcPr>
                                      <w:p w14:paraId="6F7401EC" w14:textId="32F0162A" w:rsidR="00445474" w:rsidRPr="003355B4" w:rsidRDefault="00445474" w:rsidP="003355B4">
                                        <w:pPr>
                                          <w:snapToGrid w:val="0"/>
                                          <w:spacing w:after="160" w:line="0" w:lineRule="atLeast"/>
                                          <w:rPr>
                                            <w:rFonts w:ascii="BIZ UDPゴシック" w:eastAsia="BIZ UDPゴシック" w:hAnsi="BIZ UDPゴシック"/>
                                            <w:color w:val="000000" w:themeColor="text1"/>
                                            <w:w w:val="66"/>
                                            <w:sz w:val="21"/>
                                            <w:szCs w:val="22"/>
                                          </w:rPr>
                                        </w:pPr>
                                        <w:r>
                                          <w:rPr>
                                            <w:rFonts w:ascii="BIZ UDPゴシック" w:eastAsia="BIZ UDPゴシック" w:hAnsi="BIZ UDPゴシック" w:hint="eastAsia"/>
                                            <w:color w:val="000000" w:themeColor="text1"/>
                                            <w:w w:val="66"/>
                                            <w:sz w:val="21"/>
                                            <w:szCs w:val="22"/>
                                          </w:rPr>
                                          <w:t>目標（</w:t>
                                        </w:r>
                                        <w:r w:rsidR="00521201">
                                          <w:rPr>
                                            <w:rFonts w:ascii="BIZ UDPゴシック" w:eastAsia="BIZ UDPゴシック" w:hAnsi="BIZ UDPゴシック" w:hint="eastAsia"/>
                                            <w:color w:val="000000" w:themeColor="text1"/>
                                            <w:w w:val="66"/>
                                            <w:sz w:val="21"/>
                                            <w:szCs w:val="22"/>
                                          </w:rPr>
                                          <w:t>５</w:t>
                                        </w:r>
                                        <w:r w:rsidRPr="003355B4">
                                          <w:rPr>
                                            <w:rFonts w:ascii="BIZ UDPゴシック" w:eastAsia="BIZ UDPゴシック" w:hAnsi="BIZ UDPゴシック" w:hint="eastAsia"/>
                                            <w:color w:val="000000" w:themeColor="text1"/>
                                            <w:w w:val="66"/>
                                            <w:sz w:val="21"/>
                                            <w:szCs w:val="22"/>
                                          </w:rPr>
                                          <w:t>月）</w:t>
                                        </w:r>
                                      </w:p>
                                    </w:tc>
                                    <w:tc>
                                      <w:tcPr>
                                        <w:tcW w:w="1002" w:type="dxa"/>
                                      </w:tcPr>
                                      <w:p w14:paraId="56085F86" w14:textId="4915C305" w:rsidR="00445474" w:rsidRPr="003355B4" w:rsidRDefault="00445474" w:rsidP="003355B4">
                                        <w:pPr>
                                          <w:snapToGrid w:val="0"/>
                                          <w:spacing w:after="160" w:line="0" w:lineRule="atLeast"/>
                                          <w:rPr>
                                            <w:rFonts w:ascii="BIZ UDPゴシック" w:eastAsia="BIZ UDPゴシック" w:hAnsi="BIZ UDPゴシック"/>
                                            <w:color w:val="000000" w:themeColor="text1"/>
                                            <w:w w:val="66"/>
                                            <w:sz w:val="21"/>
                                            <w:szCs w:val="22"/>
                                          </w:rPr>
                                        </w:pPr>
                                        <w:r w:rsidRPr="003355B4">
                                          <w:rPr>
                                            <w:rFonts w:ascii="BIZ UDPゴシック" w:eastAsia="BIZ UDPゴシック" w:hAnsi="BIZ UDPゴシック" w:hint="eastAsia"/>
                                            <w:color w:val="000000" w:themeColor="text1"/>
                                            <w:w w:val="66"/>
                                            <w:sz w:val="21"/>
                                            <w:szCs w:val="22"/>
                                          </w:rPr>
                                          <w:t>結果（１月）</w:t>
                                        </w:r>
                                      </w:p>
                                    </w:tc>
                                  </w:tr>
                                  <w:tr w:rsidR="00445474" w14:paraId="342B36E2" w14:textId="77777777" w:rsidTr="003355B4">
                                    <w:trPr>
                                      <w:trHeight w:val="636"/>
                                    </w:trPr>
                                    <w:tc>
                                      <w:tcPr>
                                        <w:tcW w:w="1980" w:type="dxa"/>
                                      </w:tcPr>
                                      <w:p w14:paraId="099D8C5C" w14:textId="661D2784" w:rsidR="00445474" w:rsidRPr="00E22D6A" w:rsidRDefault="00445474" w:rsidP="00E22D6A">
                                        <w:pPr>
                                          <w:snapToGrid w:val="0"/>
                                          <w:spacing w:after="160" w:line="0" w:lineRule="atLeast"/>
                                          <w:rPr>
                                            <w:rFonts w:ascii="BIZ UDPゴシック" w:eastAsia="BIZ UDPゴシック" w:hAnsi="BIZ UDPゴシック"/>
                                            <w:color w:val="000000" w:themeColor="text1"/>
                                            <w:sz w:val="21"/>
                                            <w:szCs w:val="22"/>
                                          </w:rPr>
                                        </w:pPr>
                                        <w:r w:rsidRPr="00E22D6A">
                                          <w:rPr>
                                            <w:rFonts w:ascii="BIZ UDPゴシック" w:eastAsia="BIZ UDPゴシック" w:hAnsi="BIZ UDPゴシック" w:hint="eastAsia"/>
                                            <w:color w:val="000000" w:themeColor="text1"/>
                                            <w:sz w:val="21"/>
                                            <w:szCs w:val="22"/>
                                          </w:rPr>
                                          <w:t>①</w:t>
                                        </w:r>
                                        <w:r w:rsidRPr="00195EA8">
                                          <w:rPr>
                                            <w:rFonts w:ascii="BIZ UDPゴシック" w:eastAsia="BIZ UDPゴシック" w:hAnsi="BIZ UDPゴシック" w:hint="eastAsia"/>
                                            <w:color w:val="000000" w:themeColor="text1"/>
                                            <w:w w:val="80"/>
                                            <w:sz w:val="21"/>
                                            <w:szCs w:val="22"/>
                                          </w:rPr>
                                          <w:t>自分から進んで計画を立てて学習している</w:t>
                                        </w:r>
                                        <w:r w:rsidRPr="00195EA8">
                                          <w:rPr>
                                            <w:rFonts w:ascii="BIZ UDPゴシック" w:eastAsia="BIZ UDPゴシック" w:hAnsi="BIZ UDPゴシック" w:hint="eastAsia"/>
                                            <w:color w:val="000000" w:themeColor="text1"/>
                                            <w:w w:val="80"/>
                                            <w:sz w:val="20"/>
                                            <w:szCs w:val="21"/>
                                          </w:rPr>
                                          <w:t>。</w:t>
                                        </w:r>
                                      </w:p>
                                    </w:tc>
                                    <w:tc>
                                      <w:tcPr>
                                        <w:tcW w:w="1001" w:type="dxa"/>
                                      </w:tcPr>
                                      <w:p w14:paraId="0EBB8F34" w14:textId="3406CB06" w:rsidR="00445474" w:rsidRPr="0041683C" w:rsidRDefault="003C6164" w:rsidP="00E22D6A">
                                        <w:pPr>
                                          <w:snapToGrid w:val="0"/>
                                          <w:spacing w:line="0" w:lineRule="atLeast"/>
                                          <w:rPr>
                                            <w:rFonts w:ascii="BIZ UDPゴシック" w:eastAsia="BIZ UDPゴシック" w:hAnsi="BIZ UDPゴシック"/>
                                            <w:color w:val="000000" w:themeColor="text1"/>
                                            <w:sz w:val="21"/>
                                            <w:szCs w:val="22"/>
                                          </w:rPr>
                                        </w:pPr>
                                        <w:r>
                                          <w:rPr>
                                            <w:rFonts w:ascii="BIZ UDPゴシック" w:eastAsia="BIZ UDPゴシック" w:hAnsi="BIZ UDPゴシック" w:hint="eastAsia"/>
                                            <w:color w:val="000000" w:themeColor="text1"/>
                                            <w:sz w:val="21"/>
                                            <w:szCs w:val="22"/>
                                          </w:rPr>
                                          <w:t>８</w:t>
                                        </w:r>
                                        <w:r w:rsidR="00A57289">
                                          <w:rPr>
                                            <w:rFonts w:ascii="BIZ UDPゴシック" w:eastAsia="BIZ UDPゴシック" w:hAnsi="BIZ UDPゴシック" w:hint="eastAsia"/>
                                            <w:color w:val="000000" w:themeColor="text1"/>
                                            <w:sz w:val="21"/>
                                            <w:szCs w:val="22"/>
                                          </w:rPr>
                                          <w:t>４．３</w:t>
                                        </w:r>
                                      </w:p>
                                    </w:tc>
                                    <w:tc>
                                      <w:tcPr>
                                        <w:tcW w:w="1002" w:type="dxa"/>
                                      </w:tcPr>
                                      <w:p w14:paraId="0A8E528C" w14:textId="73E2F249" w:rsidR="00445474" w:rsidRPr="00E22D6A" w:rsidRDefault="003C6164" w:rsidP="0041683C">
                                        <w:pPr>
                                          <w:snapToGrid w:val="0"/>
                                          <w:spacing w:after="160" w:line="0" w:lineRule="atLeast"/>
                                          <w:rPr>
                                            <w:rFonts w:ascii="BIZ UDPゴシック" w:eastAsia="BIZ UDPゴシック" w:hAnsi="BIZ UDPゴシック"/>
                                            <w:color w:val="000000" w:themeColor="text1"/>
                                            <w:sz w:val="21"/>
                                            <w:szCs w:val="22"/>
                                          </w:rPr>
                                        </w:pPr>
                                        <w:r>
                                          <w:rPr>
                                            <w:rFonts w:ascii="BIZ UDPゴシック" w:eastAsia="BIZ UDPゴシック" w:hAnsi="BIZ UDPゴシック" w:hint="eastAsia"/>
                                            <w:color w:val="000000" w:themeColor="text1"/>
                                            <w:sz w:val="21"/>
                                            <w:szCs w:val="22"/>
                                          </w:rPr>
                                          <w:t>８</w:t>
                                        </w:r>
                                        <w:r w:rsidR="00A57289">
                                          <w:rPr>
                                            <w:rFonts w:ascii="BIZ UDPゴシック" w:eastAsia="BIZ UDPゴシック" w:hAnsi="BIZ UDPゴシック" w:hint="eastAsia"/>
                                            <w:color w:val="000000" w:themeColor="text1"/>
                                            <w:sz w:val="21"/>
                                            <w:szCs w:val="22"/>
                                          </w:rPr>
                                          <w:t>５．０</w:t>
                                        </w:r>
                                      </w:p>
                                    </w:tc>
                                    <w:tc>
                                      <w:tcPr>
                                        <w:tcW w:w="1002" w:type="dxa"/>
                                      </w:tcPr>
                                      <w:p w14:paraId="7C1E5EE3" w14:textId="7112ECED" w:rsidR="00445474" w:rsidRPr="00E22D6A" w:rsidRDefault="00445474" w:rsidP="00C94B2C">
                                        <w:pPr>
                                          <w:snapToGrid w:val="0"/>
                                          <w:spacing w:after="160" w:line="0" w:lineRule="atLeast"/>
                                          <w:rPr>
                                            <w:rFonts w:ascii="BIZ UDPゴシック" w:eastAsia="BIZ UDPゴシック" w:hAnsi="BIZ UDPゴシック"/>
                                            <w:color w:val="000000" w:themeColor="text1"/>
                                            <w:sz w:val="21"/>
                                            <w:szCs w:val="22"/>
                                          </w:rPr>
                                        </w:pPr>
                                      </w:p>
                                    </w:tc>
                                  </w:tr>
                                  <w:tr w:rsidR="00445474" w14:paraId="7D4D54C8" w14:textId="77777777" w:rsidTr="00C20A7D">
                                    <w:trPr>
                                      <w:trHeight w:val="1264"/>
                                    </w:trPr>
                                    <w:tc>
                                      <w:tcPr>
                                        <w:tcW w:w="1980" w:type="dxa"/>
                                      </w:tcPr>
                                      <w:p w14:paraId="74C4D120" w14:textId="1C2E3C3C" w:rsidR="00445474" w:rsidRPr="00E22D6A" w:rsidRDefault="00A57289" w:rsidP="00E22D6A">
                                        <w:pPr>
                                          <w:snapToGrid w:val="0"/>
                                          <w:spacing w:after="160" w:line="0" w:lineRule="atLeast"/>
                                          <w:rPr>
                                            <w:rFonts w:ascii="BIZ UDPゴシック" w:eastAsia="BIZ UDPゴシック" w:hAnsi="BIZ UDPゴシック"/>
                                            <w:color w:val="000000" w:themeColor="text1"/>
                                            <w:sz w:val="21"/>
                                            <w:szCs w:val="22"/>
                                          </w:rPr>
                                        </w:pPr>
                                        <w:r w:rsidRPr="00E22D6A">
                                          <w:rPr>
                                            <w:rFonts w:ascii="BIZ UDPゴシック" w:eastAsia="BIZ UDPゴシック" w:hAnsi="BIZ UDPゴシック" w:hint="eastAsia"/>
                                            <w:color w:val="000000" w:themeColor="text1"/>
                                            <w:sz w:val="21"/>
                                            <w:szCs w:val="22"/>
                                          </w:rPr>
                                          <w:t>②</w:t>
                                        </w:r>
                                        <w:r w:rsidR="008D494A" w:rsidRPr="008D494A">
                                          <w:rPr>
                                            <w:rFonts w:ascii="BIZ UDPゴシック" w:eastAsia="BIZ UDPゴシック" w:hAnsi="BIZ UDPゴシック" w:hint="eastAsia"/>
                                            <w:color w:val="000000" w:themeColor="text1"/>
                                            <w:w w:val="80"/>
                                            <w:sz w:val="21"/>
                                            <w:szCs w:val="22"/>
                                          </w:rPr>
                                          <w:t>課題や疑問に対して、自分の考えをもったり、行動にうつしたりすることができる。</w:t>
                                        </w:r>
                                      </w:p>
                                    </w:tc>
                                    <w:tc>
                                      <w:tcPr>
                                        <w:tcW w:w="1001" w:type="dxa"/>
                                      </w:tcPr>
                                      <w:p w14:paraId="04F67DF7" w14:textId="5FADF206" w:rsidR="00445474" w:rsidRPr="00E22D6A" w:rsidRDefault="00A57289" w:rsidP="003355B4">
                                        <w:pPr>
                                          <w:snapToGrid w:val="0"/>
                                          <w:spacing w:line="0" w:lineRule="atLeast"/>
                                          <w:rPr>
                                            <w:rFonts w:ascii="BIZ UDPゴシック" w:eastAsia="BIZ UDPゴシック" w:hAnsi="BIZ UDPゴシック"/>
                                            <w:color w:val="000000" w:themeColor="text1"/>
                                            <w:sz w:val="21"/>
                                            <w:szCs w:val="22"/>
                                          </w:rPr>
                                        </w:pPr>
                                        <w:r>
                                          <w:rPr>
                                            <w:rFonts w:ascii="BIZ UDPゴシック" w:eastAsia="BIZ UDPゴシック" w:hAnsi="BIZ UDPゴシック" w:hint="eastAsia"/>
                                            <w:color w:val="000000" w:themeColor="text1"/>
                                            <w:sz w:val="21"/>
                                            <w:szCs w:val="22"/>
                                          </w:rPr>
                                          <w:t>８</w:t>
                                        </w:r>
                                        <w:r w:rsidR="008D494A">
                                          <w:rPr>
                                            <w:rFonts w:ascii="BIZ UDPゴシック" w:eastAsia="BIZ UDPゴシック" w:hAnsi="BIZ UDPゴシック" w:hint="eastAsia"/>
                                            <w:color w:val="000000" w:themeColor="text1"/>
                                            <w:sz w:val="21"/>
                                            <w:szCs w:val="22"/>
                                          </w:rPr>
                                          <w:t>７．３</w:t>
                                        </w:r>
                                      </w:p>
                                    </w:tc>
                                    <w:tc>
                                      <w:tcPr>
                                        <w:tcW w:w="1002" w:type="dxa"/>
                                      </w:tcPr>
                                      <w:p w14:paraId="028614FE" w14:textId="5A393D0F" w:rsidR="00445474" w:rsidRPr="00E22D6A" w:rsidRDefault="008D494A" w:rsidP="00E22D6A">
                                        <w:pPr>
                                          <w:snapToGrid w:val="0"/>
                                          <w:spacing w:after="160" w:line="0" w:lineRule="atLeast"/>
                                          <w:rPr>
                                            <w:rFonts w:ascii="BIZ UDPゴシック" w:eastAsia="BIZ UDPゴシック" w:hAnsi="BIZ UDPゴシック"/>
                                            <w:color w:val="000000" w:themeColor="text1"/>
                                            <w:sz w:val="21"/>
                                            <w:szCs w:val="22"/>
                                          </w:rPr>
                                        </w:pPr>
                                        <w:r>
                                          <w:rPr>
                                            <w:rFonts w:ascii="BIZ UDPゴシック" w:eastAsia="BIZ UDPゴシック" w:hAnsi="BIZ UDPゴシック" w:hint="eastAsia"/>
                                            <w:color w:val="000000" w:themeColor="text1"/>
                                            <w:sz w:val="21"/>
                                            <w:szCs w:val="22"/>
                                          </w:rPr>
                                          <w:t>９０．０</w:t>
                                        </w:r>
                                      </w:p>
                                    </w:tc>
                                    <w:tc>
                                      <w:tcPr>
                                        <w:tcW w:w="1002" w:type="dxa"/>
                                      </w:tcPr>
                                      <w:p w14:paraId="3D97A2CD" w14:textId="7EF3E837" w:rsidR="00445474" w:rsidRPr="00E22D6A" w:rsidRDefault="00445474" w:rsidP="00E22D6A">
                                        <w:pPr>
                                          <w:snapToGrid w:val="0"/>
                                          <w:spacing w:after="160" w:line="0" w:lineRule="atLeast"/>
                                          <w:rPr>
                                            <w:rFonts w:ascii="BIZ UDPゴシック" w:eastAsia="BIZ UDPゴシック" w:hAnsi="BIZ UDPゴシック"/>
                                            <w:color w:val="000000" w:themeColor="text1"/>
                                            <w:sz w:val="21"/>
                                            <w:szCs w:val="22"/>
                                          </w:rPr>
                                        </w:pPr>
                                      </w:p>
                                    </w:tc>
                                  </w:tr>
                                  <w:bookmarkEnd w:id="0"/>
                                </w:tbl>
                                <w:p w14:paraId="1E50A05E" w14:textId="77777777" w:rsidR="00445474" w:rsidRPr="004C614D" w:rsidRDefault="00445474" w:rsidP="004C614D">
                                  <w:pPr>
                                    <w:rPr>
                                      <w:rFonts w:ascii="BIZ UDPゴシック" w:eastAsia="BIZ UDPゴシック" w:hAnsi="BIZ UDPゴシック"/>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66010532" name="正方形/長方形 1"/>
                            <wps:cNvSpPr/>
                            <wps:spPr>
                              <a:xfrm>
                                <a:off x="0" y="1"/>
                                <a:ext cx="3276600" cy="1220792"/>
                              </a:xfrm>
                              <a:prstGeom prst="rect">
                                <a:avLst/>
                              </a:prstGeom>
                              <a:noFill/>
                              <a:ln w="12700" cap="flat" cmpd="sng" algn="ctr">
                                <a:solidFill>
                                  <a:sysClr val="windowText" lastClr="000000"/>
                                </a:solidFill>
                                <a:prstDash val="solid"/>
                                <a:miter lim="800000"/>
                              </a:ln>
                              <a:effectLst/>
                            </wps:spPr>
                            <wps:txbx>
                              <w:txbxContent>
                                <w:p w14:paraId="462AB6DB" w14:textId="77777777" w:rsidR="00445474" w:rsidRPr="00190513" w:rsidRDefault="00445474" w:rsidP="0064523A">
                                  <w:pPr>
                                    <w:snapToGrid w:val="0"/>
                                    <w:spacing w:line="0" w:lineRule="atLeast"/>
                                    <w:rPr>
                                      <w:rFonts w:ascii="BIZ UDPゴシック" w:eastAsia="BIZ UDPゴシック" w:hAnsi="BIZ UDPゴシック"/>
                                      <w:b/>
                                      <w:bCs/>
                                      <w:color w:val="000000" w:themeColor="text1"/>
                                    </w:rPr>
                                  </w:pPr>
                                  <w:r w:rsidRPr="00190513">
                                    <w:rPr>
                                      <w:rFonts w:ascii="BIZ UDPゴシック" w:eastAsia="BIZ UDPゴシック" w:hAnsi="BIZ UDPゴシック" w:hint="eastAsia"/>
                                      <w:b/>
                                      <w:bCs/>
                                      <w:color w:val="000000" w:themeColor="text1"/>
                                    </w:rPr>
                                    <w:t>児童・生徒の現状・課題</w:t>
                                  </w:r>
                                </w:p>
                                <w:p w14:paraId="7683514C" w14:textId="0D59BCB7" w:rsidR="00445474" w:rsidRPr="00C20A7D" w:rsidRDefault="00445474" w:rsidP="0064523A">
                                  <w:pPr>
                                    <w:snapToGrid w:val="0"/>
                                    <w:spacing w:line="0" w:lineRule="atLeast"/>
                                    <w:rPr>
                                      <w:rFonts w:ascii="BIZ UDPゴシック" w:eastAsia="BIZ UDPゴシック" w:hAnsi="BIZ UDPゴシック"/>
                                      <w:color w:val="000000" w:themeColor="text1"/>
                                      <w:sz w:val="21"/>
                                      <w:szCs w:val="22"/>
                                    </w:rPr>
                                  </w:pPr>
                                  <w:r>
                                    <w:rPr>
                                      <w:rFonts w:ascii="BIZ UDPゴシック" w:eastAsia="BIZ UDPゴシック" w:hAnsi="BIZ UDPゴシック" w:hint="eastAsia"/>
                                      <w:color w:val="000000" w:themeColor="text1"/>
                                      <w:sz w:val="21"/>
                                      <w:szCs w:val="22"/>
                                    </w:rPr>
                                    <w:t>・</w:t>
                                  </w:r>
                                  <w:r w:rsidR="00557494">
                                    <w:rPr>
                                      <w:rFonts w:ascii="BIZ UDPゴシック" w:eastAsia="BIZ UDPゴシック" w:hAnsi="BIZ UDPゴシック" w:hint="eastAsia"/>
                                      <w:color w:val="000000" w:themeColor="text1"/>
                                      <w:sz w:val="21"/>
                                      <w:szCs w:val="22"/>
                                    </w:rPr>
                                    <w:t>「知らないことが分かる」ことの喜びは全学年で高く維持がされている。しかし、どの学年においても発表することへの苦手意識を感じている児童が多くみられる。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03837093" name="正方形/長方形 1"/>
                            <wps:cNvSpPr/>
                            <wps:spPr>
                              <a:xfrm>
                                <a:off x="3495675" y="0"/>
                                <a:ext cx="3076575" cy="1495425"/>
                              </a:xfrm>
                              <a:prstGeom prst="rect">
                                <a:avLst/>
                              </a:prstGeom>
                              <a:noFill/>
                              <a:ln w="12700" cap="flat" cmpd="sng" algn="ctr">
                                <a:solidFill>
                                  <a:sysClr val="windowText" lastClr="000000"/>
                                </a:solidFill>
                                <a:prstDash val="solid"/>
                                <a:miter lim="800000"/>
                              </a:ln>
                              <a:effectLst/>
                            </wps:spPr>
                            <wps:txbx>
                              <w:txbxContent>
                                <w:p w14:paraId="437847B1" w14:textId="47563A44" w:rsidR="00445474" w:rsidRPr="00190513" w:rsidRDefault="00445474" w:rsidP="004C614D">
                                  <w:pPr>
                                    <w:rPr>
                                      <w:rFonts w:ascii="BIZ UDPゴシック" w:eastAsia="BIZ UDPゴシック" w:hAnsi="BIZ UDPゴシック"/>
                                      <w:b/>
                                      <w:bCs/>
                                      <w:color w:val="000000" w:themeColor="text1"/>
                                    </w:rPr>
                                  </w:pPr>
                                  <w:r w:rsidRPr="00190513">
                                    <w:rPr>
                                      <w:rFonts w:ascii="BIZ UDPゴシック" w:eastAsia="BIZ UDPゴシック" w:hAnsi="BIZ UDPゴシック" w:hint="eastAsia"/>
                                      <w:b/>
                                      <w:bCs/>
                                      <w:color w:val="000000" w:themeColor="text1"/>
                                    </w:rPr>
                                    <w:t>具体的な手だて①</w:t>
                                  </w:r>
                                </w:p>
                                <w:p w14:paraId="7A4FE895" w14:textId="49E45E70" w:rsidR="00D108DB" w:rsidRDefault="00445474" w:rsidP="004C614D">
                                  <w:pPr>
                                    <w:rPr>
                                      <w:rFonts w:ascii="BIZ UDPゴシック" w:eastAsia="BIZ UDPゴシック" w:hAnsi="BIZ UDPゴシック"/>
                                      <w:color w:val="000000" w:themeColor="text1"/>
                                      <w:sz w:val="21"/>
                                      <w:szCs w:val="22"/>
                                    </w:rPr>
                                  </w:pPr>
                                  <w:r>
                                    <w:rPr>
                                      <w:rFonts w:ascii="BIZ UDPゴシック" w:eastAsia="BIZ UDPゴシック" w:hAnsi="BIZ UDPゴシック" w:hint="eastAsia"/>
                                      <w:color w:val="000000" w:themeColor="text1"/>
                                      <w:sz w:val="21"/>
                                      <w:szCs w:val="22"/>
                                    </w:rPr>
                                    <w:t>&lt;</w:t>
                                  </w:r>
                                  <w:r w:rsidR="00EA1410">
                                    <w:rPr>
                                      <w:rFonts w:ascii="BIZ UDPゴシック" w:eastAsia="BIZ UDPゴシック" w:hAnsi="BIZ UDPゴシック" w:hint="eastAsia"/>
                                      <w:color w:val="000000" w:themeColor="text1"/>
                                      <w:sz w:val="21"/>
                                      <w:szCs w:val="22"/>
                                    </w:rPr>
                                    <w:t>課題設定</w:t>
                                  </w:r>
                                  <w:r>
                                    <w:rPr>
                                      <w:rFonts w:ascii="BIZ UDPゴシック" w:eastAsia="BIZ UDPゴシック" w:hAnsi="BIZ UDPゴシック"/>
                                      <w:color w:val="000000" w:themeColor="text1"/>
                                      <w:sz w:val="21"/>
                                      <w:szCs w:val="22"/>
                                    </w:rPr>
                                    <w:t>の工夫</w:t>
                                  </w:r>
                                  <w:r>
                                    <w:rPr>
                                      <w:rFonts w:ascii="BIZ UDPゴシック" w:eastAsia="BIZ UDPゴシック" w:hAnsi="BIZ UDPゴシック" w:hint="eastAsia"/>
                                      <w:color w:val="000000" w:themeColor="text1"/>
                                      <w:sz w:val="21"/>
                                      <w:szCs w:val="22"/>
                                    </w:rPr>
                                    <w:t>&gt;</w:t>
                                  </w:r>
                                </w:p>
                                <w:p w14:paraId="0D822A6E" w14:textId="1D0E9A1A" w:rsidR="00445474" w:rsidRPr="00A7685B" w:rsidRDefault="00D108DB" w:rsidP="004C614D">
                                  <w:pPr>
                                    <w:rPr>
                                      <w:rFonts w:ascii="BIZ UDPゴシック" w:eastAsia="BIZ UDPゴシック" w:hAnsi="BIZ UDPゴシック"/>
                                      <w:color w:val="000000" w:themeColor="text1"/>
                                      <w:sz w:val="21"/>
                                      <w:szCs w:val="22"/>
                                    </w:rPr>
                                  </w:pPr>
                                  <w:r>
                                    <w:rPr>
                                      <w:rFonts w:ascii="BIZ UDPゴシック" w:eastAsia="BIZ UDPゴシック" w:hAnsi="BIZ UDPゴシック" w:hint="eastAsia"/>
                                      <w:color w:val="000000" w:themeColor="text1"/>
                                      <w:sz w:val="21"/>
                                      <w:szCs w:val="22"/>
                                    </w:rPr>
                                    <w:t>子供</w:t>
                                  </w:r>
                                  <w:r w:rsidR="00445474">
                                    <w:rPr>
                                      <w:rFonts w:ascii="BIZ UDPゴシック" w:eastAsia="BIZ UDPゴシック" w:hAnsi="BIZ UDPゴシック" w:hint="eastAsia"/>
                                      <w:color w:val="000000" w:themeColor="text1"/>
                                      <w:sz w:val="21"/>
                                      <w:szCs w:val="22"/>
                                    </w:rPr>
                                    <w:t>たち自身</w:t>
                                  </w:r>
                                  <w:r w:rsidR="00445474">
                                    <w:rPr>
                                      <w:rFonts w:ascii="BIZ UDPゴシック" w:eastAsia="BIZ UDPゴシック" w:hAnsi="BIZ UDPゴシック"/>
                                      <w:color w:val="000000" w:themeColor="text1"/>
                                      <w:sz w:val="21"/>
                                      <w:szCs w:val="22"/>
                                    </w:rPr>
                                    <w:t>が「</w:t>
                                  </w:r>
                                  <w:r w:rsidR="00406B00">
                                    <w:rPr>
                                      <w:rFonts w:ascii="BIZ UDPゴシック" w:eastAsia="BIZ UDPゴシック" w:hAnsi="BIZ UDPゴシック" w:hint="eastAsia"/>
                                      <w:color w:val="000000" w:themeColor="text1"/>
                                      <w:sz w:val="21"/>
                                      <w:szCs w:val="22"/>
                                    </w:rPr>
                                    <w:t>話したい</w:t>
                                  </w:r>
                                  <w:r w:rsidR="00445474">
                                    <w:rPr>
                                      <w:rFonts w:ascii="BIZ UDPゴシック" w:eastAsia="BIZ UDPゴシック" w:hAnsi="BIZ UDPゴシック" w:hint="eastAsia"/>
                                      <w:color w:val="000000" w:themeColor="text1"/>
                                      <w:sz w:val="21"/>
                                      <w:szCs w:val="22"/>
                                    </w:rPr>
                                    <w:t>！」と</w:t>
                                  </w:r>
                                  <w:r w:rsidR="005862A4">
                                    <w:rPr>
                                      <w:rFonts w:ascii="BIZ UDPゴシック" w:eastAsia="BIZ UDPゴシック" w:hAnsi="BIZ UDPゴシック" w:hint="eastAsia"/>
                                      <w:color w:val="000000" w:themeColor="text1"/>
                                      <w:sz w:val="21"/>
                                      <w:szCs w:val="22"/>
                                    </w:rPr>
                                    <w:t>主体的に</w:t>
                                  </w:r>
                                  <w:r w:rsidR="00EA1410">
                                    <w:rPr>
                                      <w:rFonts w:ascii="BIZ UDPゴシック" w:eastAsia="BIZ UDPゴシック" w:hAnsi="BIZ UDPゴシック" w:hint="eastAsia"/>
                                      <w:color w:val="000000" w:themeColor="text1"/>
                                      <w:sz w:val="21"/>
                                      <w:szCs w:val="22"/>
                                    </w:rPr>
                                    <w:t>学習に取り組めるように対話の必然性のある課題を設定し、学習の見通しをもたせる。</w:t>
                                  </w:r>
                                </w:p>
                                <w:p w14:paraId="20DD8FDA" w14:textId="77777777" w:rsidR="00445474" w:rsidRPr="00B8498A" w:rsidRDefault="00445474" w:rsidP="004C614D">
                                  <w:pPr>
                                    <w:rPr>
                                      <w:rFonts w:ascii="BIZ UDPゴシック" w:eastAsia="BIZ UDPゴシック" w:hAnsi="BIZ UDPゴシック"/>
                                      <w:color w:val="000000" w:themeColor="text1"/>
                                      <w:sz w:val="21"/>
                                      <w:szCs w:val="22"/>
                                    </w:rPr>
                                  </w:pPr>
                                </w:p>
                                <w:p w14:paraId="4C0C17E4" w14:textId="77777777" w:rsidR="00445474" w:rsidRPr="00E22D6A" w:rsidRDefault="00445474" w:rsidP="004C614D">
                                  <w:pPr>
                                    <w:rPr>
                                      <w:rFonts w:ascii="BIZ UDPゴシック" w:eastAsia="BIZ UDPゴシック" w:hAnsi="BIZ UDPゴシック"/>
                                      <w:color w:val="000000" w:themeColor="text1"/>
                                      <w:sz w:val="21"/>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92572151" name="矢印: 右 2"/>
                            <wps:cNvSpPr/>
                            <wps:spPr>
                              <a:xfrm>
                                <a:off x="3276600" y="2009775"/>
                                <a:ext cx="228600" cy="342900"/>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7059680" name="正方形/長方形 1"/>
                            <wps:cNvSpPr/>
                            <wps:spPr>
                              <a:xfrm>
                                <a:off x="3495675" y="1495425"/>
                                <a:ext cx="3076575" cy="1495425"/>
                              </a:xfrm>
                              <a:prstGeom prst="rect">
                                <a:avLst/>
                              </a:prstGeom>
                              <a:noFill/>
                              <a:ln w="12700" cap="flat" cmpd="sng" algn="ctr">
                                <a:solidFill>
                                  <a:sysClr val="windowText" lastClr="000000"/>
                                </a:solidFill>
                                <a:prstDash val="solid"/>
                                <a:miter lim="800000"/>
                              </a:ln>
                              <a:effectLst/>
                            </wps:spPr>
                            <wps:txbx>
                              <w:txbxContent>
                                <w:p w14:paraId="58157E41" w14:textId="29BCA19F" w:rsidR="00445474" w:rsidRPr="00190513" w:rsidRDefault="00445474" w:rsidP="004C614D">
                                  <w:pPr>
                                    <w:rPr>
                                      <w:rFonts w:ascii="BIZ UDPゴシック" w:eastAsia="BIZ UDPゴシック" w:hAnsi="BIZ UDPゴシック"/>
                                      <w:b/>
                                      <w:bCs/>
                                      <w:color w:val="000000" w:themeColor="text1"/>
                                    </w:rPr>
                                  </w:pPr>
                                  <w:r w:rsidRPr="00190513">
                                    <w:rPr>
                                      <w:rFonts w:ascii="BIZ UDPゴシック" w:eastAsia="BIZ UDPゴシック" w:hAnsi="BIZ UDPゴシック" w:hint="eastAsia"/>
                                      <w:b/>
                                      <w:bCs/>
                                      <w:color w:val="000000" w:themeColor="text1"/>
                                    </w:rPr>
                                    <w:t>具体的な手だて②</w:t>
                                  </w:r>
                                </w:p>
                                <w:p w14:paraId="561E9740" w14:textId="2ED6CBBB" w:rsidR="00445474" w:rsidRPr="00A7685B" w:rsidRDefault="00445474" w:rsidP="004C614D">
                                  <w:pPr>
                                    <w:rPr>
                                      <w:rFonts w:ascii="BIZ UDPゴシック" w:eastAsia="BIZ UDPゴシック" w:hAnsi="BIZ UDPゴシック"/>
                                      <w:color w:val="000000" w:themeColor="text1"/>
                                      <w:sz w:val="21"/>
                                      <w:szCs w:val="22"/>
                                    </w:rPr>
                                  </w:pPr>
                                  <w:r>
                                    <w:rPr>
                                      <w:rFonts w:ascii="BIZ UDPゴシック" w:eastAsia="BIZ UDPゴシック" w:hAnsi="BIZ UDPゴシック" w:hint="eastAsia"/>
                                      <w:color w:val="000000" w:themeColor="text1"/>
                                      <w:sz w:val="21"/>
                                      <w:szCs w:val="22"/>
                                    </w:rPr>
                                    <w:t>&lt;</w:t>
                                  </w:r>
                                  <w:r w:rsidR="00EA1410">
                                    <w:rPr>
                                      <w:rFonts w:ascii="BIZ UDPゴシック" w:eastAsia="BIZ UDPゴシック" w:hAnsi="BIZ UDPゴシック" w:hint="eastAsia"/>
                                      <w:color w:val="000000" w:themeColor="text1"/>
                                      <w:sz w:val="21"/>
                                      <w:szCs w:val="22"/>
                                    </w:rPr>
                                    <w:t>言語環境づくり</w:t>
                                  </w:r>
                                  <w:r>
                                    <w:rPr>
                                      <w:rFonts w:ascii="BIZ UDPゴシック" w:eastAsia="BIZ UDPゴシック" w:hAnsi="BIZ UDPゴシック"/>
                                      <w:color w:val="000000" w:themeColor="text1"/>
                                      <w:sz w:val="21"/>
                                      <w:szCs w:val="22"/>
                                    </w:rPr>
                                    <w:t>の工夫&gt;</w:t>
                                  </w:r>
                                </w:p>
                                <w:p w14:paraId="6E9D5A3F" w14:textId="04F6FFCD" w:rsidR="00445474" w:rsidRPr="00E22D6A" w:rsidRDefault="00EA1410" w:rsidP="004C614D">
                                  <w:pPr>
                                    <w:rPr>
                                      <w:rFonts w:ascii="BIZ UDPゴシック" w:eastAsia="BIZ UDPゴシック" w:hAnsi="BIZ UDPゴシック"/>
                                      <w:color w:val="000000" w:themeColor="text1"/>
                                      <w:sz w:val="21"/>
                                      <w:szCs w:val="22"/>
                                    </w:rPr>
                                  </w:pPr>
                                  <w:r>
                                    <w:rPr>
                                      <w:rFonts w:ascii="BIZ UDPゴシック" w:eastAsia="BIZ UDPゴシック" w:hAnsi="BIZ UDPゴシック" w:hint="eastAsia"/>
                                      <w:color w:val="000000" w:themeColor="text1"/>
                                      <w:sz w:val="21"/>
                                      <w:szCs w:val="22"/>
                                    </w:rPr>
                                    <w:t>安心して話せる言語環境を整え、自分と友達の考えを比較・関連付け、考えの修正や深める場を設定する。</w:t>
                                  </w:r>
                                </w:p>
                                <w:p w14:paraId="3C87131E" w14:textId="77777777" w:rsidR="00445474" w:rsidRDefault="00445474"/>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2787083" name="正方形/長方形 1"/>
                            <wps:cNvSpPr/>
                            <wps:spPr>
                              <a:xfrm>
                                <a:off x="3495675" y="2988423"/>
                                <a:ext cx="3076575" cy="1327626"/>
                              </a:xfrm>
                              <a:prstGeom prst="rect">
                                <a:avLst/>
                              </a:prstGeom>
                              <a:noFill/>
                              <a:ln w="12700" cap="flat" cmpd="sng" algn="ctr">
                                <a:solidFill>
                                  <a:sysClr val="windowText" lastClr="000000"/>
                                </a:solidFill>
                                <a:prstDash val="solid"/>
                                <a:miter lim="800000"/>
                              </a:ln>
                              <a:effectLst/>
                            </wps:spPr>
                            <wps:txbx>
                              <w:txbxContent>
                                <w:p w14:paraId="7207F1CC" w14:textId="342B91BE" w:rsidR="00445474" w:rsidRPr="00190513" w:rsidRDefault="00445474" w:rsidP="004C614D">
                                  <w:pPr>
                                    <w:rPr>
                                      <w:rFonts w:ascii="BIZ UDPゴシック" w:eastAsia="BIZ UDPゴシック" w:hAnsi="BIZ UDPゴシック"/>
                                      <w:b/>
                                      <w:bCs/>
                                      <w:color w:val="000000" w:themeColor="text1"/>
                                    </w:rPr>
                                  </w:pPr>
                                  <w:r w:rsidRPr="00190513">
                                    <w:rPr>
                                      <w:rFonts w:ascii="BIZ UDPゴシック" w:eastAsia="BIZ UDPゴシック" w:hAnsi="BIZ UDPゴシック" w:hint="eastAsia"/>
                                      <w:b/>
                                      <w:bCs/>
                                      <w:color w:val="000000" w:themeColor="text1"/>
                                    </w:rPr>
                                    <w:t>具体的な手だて③</w:t>
                                  </w:r>
                                </w:p>
                                <w:p w14:paraId="35D42575" w14:textId="60835D7E" w:rsidR="00445474" w:rsidRPr="00E22D6A" w:rsidRDefault="00445474" w:rsidP="004C614D">
                                  <w:pPr>
                                    <w:rPr>
                                      <w:rFonts w:ascii="BIZ UDPゴシック" w:eastAsia="BIZ UDPゴシック" w:hAnsi="BIZ UDPゴシック"/>
                                      <w:color w:val="000000" w:themeColor="text1"/>
                                      <w:sz w:val="21"/>
                                      <w:szCs w:val="22"/>
                                    </w:rPr>
                                  </w:pPr>
                                  <w:r>
                                    <w:rPr>
                                      <w:rFonts w:ascii="BIZ UDPゴシック" w:eastAsia="BIZ UDPゴシック" w:hAnsi="BIZ UDPゴシック" w:hint="eastAsia"/>
                                      <w:color w:val="000000" w:themeColor="text1"/>
                                      <w:sz w:val="21"/>
                                      <w:szCs w:val="22"/>
                                    </w:rPr>
                                    <w:t>&lt;思考</w:t>
                                  </w:r>
                                  <w:r>
                                    <w:rPr>
                                      <w:rFonts w:ascii="BIZ UDPゴシック" w:eastAsia="BIZ UDPゴシック" w:hAnsi="BIZ UDPゴシック"/>
                                      <w:color w:val="000000" w:themeColor="text1"/>
                                      <w:sz w:val="21"/>
                                      <w:szCs w:val="22"/>
                                    </w:rPr>
                                    <w:t>を</w:t>
                                  </w:r>
                                  <w:r>
                                    <w:rPr>
                                      <w:rFonts w:ascii="BIZ UDPゴシック" w:eastAsia="BIZ UDPゴシック" w:hAnsi="BIZ UDPゴシック" w:hint="eastAsia"/>
                                      <w:color w:val="000000" w:themeColor="text1"/>
                                      <w:sz w:val="21"/>
                                      <w:szCs w:val="22"/>
                                    </w:rPr>
                                    <w:t>共有する</w:t>
                                  </w:r>
                                  <w:r>
                                    <w:rPr>
                                      <w:rFonts w:ascii="BIZ UDPゴシック" w:eastAsia="BIZ UDPゴシック" w:hAnsi="BIZ UDPゴシック"/>
                                      <w:color w:val="000000" w:themeColor="text1"/>
                                      <w:sz w:val="21"/>
                                      <w:szCs w:val="22"/>
                                    </w:rPr>
                                    <w:t>ため</w:t>
                                  </w:r>
                                  <w:r>
                                    <w:rPr>
                                      <w:rFonts w:ascii="BIZ UDPゴシック" w:eastAsia="BIZ UDPゴシック" w:hAnsi="BIZ UDPゴシック" w:hint="eastAsia"/>
                                      <w:color w:val="000000" w:themeColor="text1"/>
                                      <w:sz w:val="21"/>
                                      <w:szCs w:val="22"/>
                                    </w:rPr>
                                    <w:t>の</w:t>
                                  </w:r>
                                  <w:r>
                                    <w:rPr>
                                      <w:rFonts w:ascii="BIZ UDPゴシック" w:eastAsia="BIZ UDPゴシック" w:hAnsi="BIZ UDPゴシック"/>
                                      <w:color w:val="000000" w:themeColor="text1"/>
                                      <w:sz w:val="21"/>
                                      <w:szCs w:val="22"/>
                                    </w:rPr>
                                    <w:t>工夫&gt;</w:t>
                                  </w:r>
                                </w:p>
                                <w:p w14:paraId="26ADC735" w14:textId="4FD1DA4A" w:rsidR="00445474" w:rsidRPr="00A7685B" w:rsidRDefault="00445474" w:rsidP="004C614D">
                                  <w:pPr>
                                    <w:rPr>
                                      <w:rFonts w:ascii="BIZ UDPゴシック" w:eastAsia="BIZ UDPゴシック" w:hAnsi="BIZ UDPゴシック"/>
                                      <w:color w:val="000000" w:themeColor="text1"/>
                                      <w:sz w:val="21"/>
                                      <w:szCs w:val="22"/>
                                    </w:rPr>
                                  </w:pPr>
                                  <w:r>
                                    <w:rPr>
                                      <w:rFonts w:ascii="BIZ UDPゴシック" w:eastAsia="BIZ UDPゴシック" w:hAnsi="BIZ UDPゴシック" w:hint="eastAsia"/>
                                      <w:color w:val="000000" w:themeColor="text1"/>
                                      <w:sz w:val="21"/>
                                      <w:szCs w:val="22"/>
                                    </w:rPr>
                                    <w:t>メンバー</w:t>
                                  </w:r>
                                  <w:r>
                                    <w:rPr>
                                      <w:rFonts w:ascii="BIZ UDPゴシック" w:eastAsia="BIZ UDPゴシック" w:hAnsi="BIZ UDPゴシック"/>
                                      <w:color w:val="000000" w:themeColor="text1"/>
                                      <w:sz w:val="21"/>
                                      <w:szCs w:val="22"/>
                                    </w:rPr>
                                    <w:t>や、</w:t>
                                  </w:r>
                                  <w:r w:rsidR="00EA1410">
                                    <w:rPr>
                                      <w:rFonts w:ascii="BIZ UDPゴシック" w:eastAsia="BIZ UDPゴシック" w:hAnsi="BIZ UDPゴシック" w:hint="eastAsia"/>
                                      <w:color w:val="000000" w:themeColor="text1"/>
                                      <w:sz w:val="21"/>
                                      <w:szCs w:val="22"/>
                                    </w:rPr>
                                    <w:t>思考</w:t>
                                  </w:r>
                                  <w:r>
                                    <w:rPr>
                                      <w:rFonts w:ascii="BIZ UDPゴシック" w:eastAsia="BIZ UDPゴシック" w:hAnsi="BIZ UDPゴシック"/>
                                      <w:color w:val="000000" w:themeColor="text1"/>
                                      <w:sz w:val="21"/>
                                      <w:szCs w:val="22"/>
                                    </w:rPr>
                                    <w:t>ツールなど、学習内容の目的に沿って</w:t>
                                  </w:r>
                                  <w:r>
                                    <w:rPr>
                                      <w:rFonts w:ascii="BIZ UDPゴシック" w:eastAsia="BIZ UDPゴシック" w:hAnsi="BIZ UDPゴシック" w:hint="eastAsia"/>
                                      <w:color w:val="000000" w:themeColor="text1"/>
                                      <w:sz w:val="21"/>
                                      <w:szCs w:val="22"/>
                                    </w:rPr>
                                    <w:t>自分で選択</w:t>
                                  </w:r>
                                  <w:r>
                                    <w:rPr>
                                      <w:rFonts w:ascii="BIZ UDPゴシック" w:eastAsia="BIZ UDPゴシック" w:hAnsi="BIZ UDPゴシック"/>
                                      <w:color w:val="000000" w:themeColor="text1"/>
                                      <w:sz w:val="21"/>
                                      <w:szCs w:val="22"/>
                                    </w:rPr>
                                    <w:t>できる</w:t>
                                  </w:r>
                                  <w:r>
                                    <w:rPr>
                                      <w:rFonts w:ascii="BIZ UDPゴシック" w:eastAsia="BIZ UDPゴシック" w:hAnsi="BIZ UDPゴシック" w:hint="eastAsia"/>
                                      <w:color w:val="000000" w:themeColor="text1"/>
                                      <w:sz w:val="21"/>
                                      <w:szCs w:val="22"/>
                                    </w:rPr>
                                    <w:t>機会</w:t>
                                  </w:r>
                                  <w:r>
                                    <w:rPr>
                                      <w:rFonts w:ascii="BIZ UDPゴシック" w:eastAsia="BIZ UDPゴシック" w:hAnsi="BIZ UDPゴシック"/>
                                      <w:color w:val="000000" w:themeColor="text1"/>
                                      <w:sz w:val="21"/>
                                      <w:szCs w:val="22"/>
                                    </w:rPr>
                                    <w:t>を</w:t>
                                  </w:r>
                                  <w:r>
                                    <w:rPr>
                                      <w:rFonts w:ascii="BIZ UDPゴシック" w:eastAsia="BIZ UDPゴシック" w:hAnsi="BIZ UDPゴシック" w:hint="eastAsia"/>
                                      <w:color w:val="000000" w:themeColor="text1"/>
                                      <w:sz w:val="21"/>
                                      <w:szCs w:val="22"/>
                                    </w:rPr>
                                    <w:t>設ける</w:t>
                                  </w:r>
                                  <w:r>
                                    <w:rPr>
                                      <w:rFonts w:ascii="BIZ UDPゴシック" w:eastAsia="BIZ UDPゴシック" w:hAnsi="BIZ UDPゴシック"/>
                                      <w:color w:val="000000" w:themeColor="text1"/>
                                      <w:sz w:val="21"/>
                                      <w:szCs w:val="22"/>
                                    </w:rPr>
                                    <w:t>。</w:t>
                                  </w:r>
                                </w:p>
                                <w:p w14:paraId="73BFFD97" w14:textId="77777777" w:rsidR="00445474" w:rsidRPr="00E22D6A" w:rsidRDefault="00445474" w:rsidP="004C614D">
                                  <w:pPr>
                                    <w:rPr>
                                      <w:rFonts w:ascii="BIZ UDPゴシック" w:eastAsia="BIZ UDPゴシック" w:hAnsi="BIZ UDPゴシック"/>
                                      <w:color w:val="000000" w:themeColor="text1"/>
                                      <w:sz w:val="21"/>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3873220" name="矢印: 右 2"/>
                            <wps:cNvSpPr/>
                            <wps:spPr>
                              <a:xfrm rot="5400000">
                                <a:off x="1457404" y="2470450"/>
                                <a:ext cx="329725" cy="391795"/>
                              </a:xfrm>
                              <a:prstGeom prst="rightArrow">
                                <a:avLst/>
                              </a:prstGeom>
                              <a:solidFill>
                                <a:srgbClr val="156082"/>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8363413" name="正方形/長方形 1"/>
                            <wps:cNvSpPr/>
                            <wps:spPr>
                              <a:xfrm>
                                <a:off x="0" y="4778779"/>
                                <a:ext cx="3371850" cy="1931758"/>
                              </a:xfrm>
                              <a:prstGeom prst="rect">
                                <a:avLst/>
                              </a:prstGeom>
                              <a:noFill/>
                              <a:ln w="12700" cap="flat" cmpd="sng" algn="ctr">
                                <a:solidFill>
                                  <a:sysClr val="windowText" lastClr="000000"/>
                                </a:solidFill>
                                <a:prstDash val="solid"/>
                                <a:miter lim="800000"/>
                              </a:ln>
                              <a:effectLst/>
                            </wps:spPr>
                            <wps:txbx>
                              <w:txbxContent>
                                <w:p w14:paraId="2288F5D9" w14:textId="7B4C436B" w:rsidR="00445474" w:rsidRPr="00190513" w:rsidRDefault="00445474" w:rsidP="004C614D">
                                  <w:pPr>
                                    <w:rPr>
                                      <w:rFonts w:ascii="BIZ UDPゴシック" w:eastAsia="BIZ UDPゴシック" w:hAnsi="BIZ UDPゴシック"/>
                                      <w:b/>
                                      <w:bCs/>
                                      <w:color w:val="000000" w:themeColor="text1"/>
                                    </w:rPr>
                                  </w:pPr>
                                  <w:r w:rsidRPr="00190513">
                                    <w:rPr>
                                      <w:rFonts w:ascii="BIZ UDPゴシック" w:eastAsia="BIZ UDPゴシック" w:hAnsi="BIZ UDPゴシック" w:hint="eastAsia"/>
                                      <w:b/>
                                      <w:bCs/>
                                      <w:color w:val="000000" w:themeColor="text1"/>
                                    </w:rPr>
                                    <w:t>教員調査</w:t>
                                  </w:r>
                                </w:p>
                                <w:tbl>
                                  <w:tblPr>
                                    <w:tblStyle w:val="aa"/>
                                    <w:tblW w:w="4954" w:type="dxa"/>
                                    <w:tblInd w:w="-5" w:type="dxa"/>
                                    <w:tblLook w:val="04A0" w:firstRow="1" w:lastRow="0" w:firstColumn="1" w:lastColumn="0" w:noHBand="0" w:noVBand="1"/>
                                  </w:tblPr>
                                  <w:tblGrid>
                                    <w:gridCol w:w="2115"/>
                                    <w:gridCol w:w="946"/>
                                    <w:gridCol w:w="946"/>
                                    <w:gridCol w:w="947"/>
                                  </w:tblGrid>
                                  <w:tr w:rsidR="00445474" w14:paraId="4F1330D0" w14:textId="77777777" w:rsidTr="00C20A7D">
                                    <w:trPr>
                                      <w:trHeight w:val="289"/>
                                    </w:trPr>
                                    <w:tc>
                                      <w:tcPr>
                                        <w:tcW w:w="2115" w:type="dxa"/>
                                      </w:tcPr>
                                      <w:p w14:paraId="4F8D05A3" w14:textId="5F512B66" w:rsidR="00445474" w:rsidRPr="003355B4" w:rsidRDefault="00445474" w:rsidP="00E22D6A">
                                        <w:pPr>
                                          <w:snapToGrid w:val="0"/>
                                          <w:spacing w:after="160" w:line="0" w:lineRule="atLeast"/>
                                          <w:rPr>
                                            <w:rFonts w:ascii="BIZ UDPゴシック" w:eastAsia="BIZ UDPゴシック" w:hAnsi="BIZ UDPゴシック"/>
                                            <w:color w:val="000000" w:themeColor="text1"/>
                                            <w:w w:val="80"/>
                                            <w:sz w:val="21"/>
                                            <w:szCs w:val="22"/>
                                          </w:rPr>
                                        </w:pPr>
                                        <w:r w:rsidRPr="003355B4">
                                          <w:rPr>
                                            <w:rFonts w:ascii="BIZ UDPゴシック" w:eastAsia="BIZ UDPゴシック" w:hAnsi="BIZ UDPゴシック" w:hint="eastAsia"/>
                                            <w:color w:val="000000" w:themeColor="text1"/>
                                            <w:w w:val="80"/>
                                            <w:sz w:val="21"/>
                                            <w:szCs w:val="22"/>
                                          </w:rPr>
                                          <w:t>肯定的回答の割合（％）</w:t>
                                        </w:r>
                                      </w:p>
                                    </w:tc>
                                    <w:tc>
                                      <w:tcPr>
                                        <w:tcW w:w="946" w:type="dxa"/>
                                      </w:tcPr>
                                      <w:p w14:paraId="4F2C9C48" w14:textId="79F152AB" w:rsidR="00445474" w:rsidRPr="003355B4" w:rsidRDefault="00445474" w:rsidP="00E22D6A">
                                        <w:pPr>
                                          <w:snapToGrid w:val="0"/>
                                          <w:spacing w:line="0" w:lineRule="atLeast"/>
                                          <w:rPr>
                                            <w:rFonts w:ascii="BIZ UDPゴシック" w:eastAsia="BIZ UDPゴシック" w:hAnsi="BIZ UDPゴシック"/>
                                            <w:color w:val="000000" w:themeColor="text1"/>
                                            <w:w w:val="80"/>
                                            <w:sz w:val="21"/>
                                            <w:szCs w:val="22"/>
                                          </w:rPr>
                                        </w:pPr>
                                        <w:r>
                                          <w:rPr>
                                            <w:rFonts w:ascii="BIZ UDPゴシック" w:eastAsia="BIZ UDPゴシック" w:hAnsi="BIZ UDPゴシック" w:hint="eastAsia"/>
                                            <w:color w:val="000000" w:themeColor="text1"/>
                                            <w:w w:val="80"/>
                                            <w:sz w:val="21"/>
                                            <w:szCs w:val="22"/>
                                          </w:rPr>
                                          <w:t>昨年度</w:t>
                                        </w:r>
                                      </w:p>
                                    </w:tc>
                                    <w:tc>
                                      <w:tcPr>
                                        <w:tcW w:w="946" w:type="dxa"/>
                                      </w:tcPr>
                                      <w:p w14:paraId="701E1102" w14:textId="37ED8260" w:rsidR="00445474" w:rsidRPr="003355B4" w:rsidRDefault="00445474" w:rsidP="003355B4">
                                        <w:pPr>
                                          <w:snapToGrid w:val="0"/>
                                          <w:spacing w:after="160" w:line="0" w:lineRule="atLeast"/>
                                          <w:rPr>
                                            <w:rFonts w:ascii="BIZ UDPゴシック" w:eastAsia="BIZ UDPゴシック" w:hAnsi="BIZ UDPゴシック"/>
                                            <w:color w:val="000000" w:themeColor="text1"/>
                                            <w:w w:val="66"/>
                                            <w:sz w:val="21"/>
                                            <w:szCs w:val="22"/>
                                          </w:rPr>
                                        </w:pPr>
                                        <w:r>
                                          <w:rPr>
                                            <w:rFonts w:ascii="BIZ UDPゴシック" w:eastAsia="BIZ UDPゴシック" w:hAnsi="BIZ UDPゴシック" w:hint="eastAsia"/>
                                            <w:color w:val="000000" w:themeColor="text1"/>
                                            <w:w w:val="66"/>
                                            <w:sz w:val="21"/>
                                            <w:szCs w:val="22"/>
                                          </w:rPr>
                                          <w:t>目標（</w:t>
                                        </w:r>
                                        <w:r w:rsidR="00521201">
                                          <w:rPr>
                                            <w:rFonts w:ascii="BIZ UDPゴシック" w:eastAsia="BIZ UDPゴシック" w:hAnsi="BIZ UDPゴシック" w:hint="eastAsia"/>
                                            <w:color w:val="000000" w:themeColor="text1"/>
                                            <w:w w:val="66"/>
                                            <w:sz w:val="21"/>
                                            <w:szCs w:val="22"/>
                                          </w:rPr>
                                          <w:t>５</w:t>
                                        </w:r>
                                        <w:r w:rsidRPr="003355B4">
                                          <w:rPr>
                                            <w:rFonts w:ascii="BIZ UDPゴシック" w:eastAsia="BIZ UDPゴシック" w:hAnsi="BIZ UDPゴシック" w:hint="eastAsia"/>
                                            <w:color w:val="000000" w:themeColor="text1"/>
                                            <w:w w:val="66"/>
                                            <w:sz w:val="21"/>
                                            <w:szCs w:val="22"/>
                                          </w:rPr>
                                          <w:t>月）</w:t>
                                        </w:r>
                                      </w:p>
                                    </w:tc>
                                    <w:tc>
                                      <w:tcPr>
                                        <w:tcW w:w="947" w:type="dxa"/>
                                      </w:tcPr>
                                      <w:p w14:paraId="4FCEE425" w14:textId="27B1C31F" w:rsidR="00445474" w:rsidRPr="003355B4" w:rsidRDefault="00445474" w:rsidP="003355B4">
                                        <w:pPr>
                                          <w:snapToGrid w:val="0"/>
                                          <w:spacing w:after="160" w:line="0" w:lineRule="atLeast"/>
                                          <w:rPr>
                                            <w:rFonts w:ascii="BIZ UDPゴシック" w:eastAsia="BIZ UDPゴシック" w:hAnsi="BIZ UDPゴシック"/>
                                            <w:color w:val="000000" w:themeColor="text1"/>
                                            <w:w w:val="66"/>
                                            <w:sz w:val="21"/>
                                            <w:szCs w:val="22"/>
                                          </w:rPr>
                                        </w:pPr>
                                        <w:r w:rsidRPr="003355B4">
                                          <w:rPr>
                                            <w:rFonts w:ascii="BIZ UDPゴシック" w:eastAsia="BIZ UDPゴシック" w:hAnsi="BIZ UDPゴシック" w:hint="eastAsia"/>
                                            <w:color w:val="000000" w:themeColor="text1"/>
                                            <w:w w:val="66"/>
                                            <w:sz w:val="21"/>
                                            <w:szCs w:val="22"/>
                                          </w:rPr>
                                          <w:t>結果（１月）</w:t>
                                        </w:r>
                                      </w:p>
                                    </w:tc>
                                  </w:tr>
                                  <w:tr w:rsidR="00445474" w14:paraId="0B12F9C9" w14:textId="77777777" w:rsidTr="006A16E8">
                                    <w:trPr>
                                      <w:trHeight w:val="413"/>
                                    </w:trPr>
                                    <w:tc>
                                      <w:tcPr>
                                        <w:tcW w:w="2115" w:type="dxa"/>
                                      </w:tcPr>
                                      <w:p w14:paraId="2E447F71" w14:textId="4E6AB32C" w:rsidR="00445474" w:rsidRPr="00824D48" w:rsidRDefault="00445474" w:rsidP="00E22D6A">
                                        <w:pPr>
                                          <w:snapToGrid w:val="0"/>
                                          <w:spacing w:after="160" w:line="0" w:lineRule="atLeast"/>
                                          <w:rPr>
                                            <w:rFonts w:ascii="BIZ UDPゴシック" w:eastAsia="BIZ UDPゴシック" w:hAnsi="BIZ UDPゴシック"/>
                                            <w:color w:val="000000" w:themeColor="text1"/>
                                            <w:w w:val="80"/>
                                            <w:sz w:val="21"/>
                                            <w:szCs w:val="22"/>
                                          </w:rPr>
                                        </w:pPr>
                                        <w:r w:rsidRPr="00195EA8">
                                          <w:rPr>
                                            <w:rFonts w:ascii="BIZ UDPゴシック" w:eastAsia="BIZ UDPゴシック" w:hAnsi="BIZ UDPゴシック" w:hint="eastAsia"/>
                                            <w:color w:val="000000" w:themeColor="text1"/>
                                            <w:w w:val="80"/>
                                            <w:sz w:val="21"/>
                                            <w:szCs w:val="22"/>
                                          </w:rPr>
                                          <w:t>①</w:t>
                                        </w:r>
                                        <w:r w:rsidRPr="00195EA8">
                                          <w:rPr>
                                            <w:rFonts w:ascii="BIZ UDPゴシック" w:eastAsia="BIZ UDPゴシック" w:hAnsi="BIZ UDPゴシック" w:hint="eastAsia"/>
                                            <w:color w:val="000000" w:themeColor="text1"/>
                                            <w:w w:val="66"/>
                                            <w:sz w:val="21"/>
                                            <w:szCs w:val="22"/>
                                          </w:rPr>
                                          <w:t>授業では、学習課題や学習過程等、児童が学び方を選択する場面を設定している。</w:t>
                                        </w:r>
                                      </w:p>
                                    </w:tc>
                                    <w:tc>
                                      <w:tcPr>
                                        <w:tcW w:w="946" w:type="dxa"/>
                                      </w:tcPr>
                                      <w:p w14:paraId="096E21D7" w14:textId="7F93457F" w:rsidR="00445474" w:rsidRPr="003C6164" w:rsidRDefault="00A57289" w:rsidP="0087596D">
                                        <w:pPr>
                                          <w:widowControl/>
                                          <w:rPr>
                                            <w:rFonts w:ascii="BIZ UDPゴシック" w:eastAsia="BIZ UDPゴシック" w:hAnsi="BIZ UDPゴシック"/>
                                            <w:color w:val="000000" w:themeColor="text1"/>
                                            <w:sz w:val="21"/>
                                            <w:szCs w:val="22"/>
                                          </w:rPr>
                                        </w:pPr>
                                        <w:r>
                                          <w:rPr>
                                            <w:rFonts w:ascii="BIZ UDPゴシック" w:eastAsia="BIZ UDPゴシック" w:hAnsi="BIZ UDPゴシック" w:hint="eastAsia"/>
                                            <w:color w:val="000000" w:themeColor="text1"/>
                                            <w:sz w:val="21"/>
                                            <w:szCs w:val="22"/>
                                          </w:rPr>
                                          <w:t>７７．８</w:t>
                                        </w:r>
                                      </w:p>
                                    </w:tc>
                                    <w:tc>
                                      <w:tcPr>
                                        <w:tcW w:w="946" w:type="dxa"/>
                                      </w:tcPr>
                                      <w:p w14:paraId="14D9F0C3" w14:textId="286EE7A3" w:rsidR="00445474" w:rsidRPr="00E22D6A" w:rsidRDefault="00A57289" w:rsidP="0087596D">
                                        <w:pPr>
                                          <w:snapToGrid w:val="0"/>
                                          <w:spacing w:after="160" w:line="0" w:lineRule="atLeast"/>
                                          <w:rPr>
                                            <w:rFonts w:ascii="BIZ UDPゴシック" w:eastAsia="BIZ UDPゴシック" w:hAnsi="BIZ UDPゴシック"/>
                                            <w:color w:val="000000" w:themeColor="text1"/>
                                            <w:sz w:val="21"/>
                                            <w:szCs w:val="22"/>
                                          </w:rPr>
                                        </w:pPr>
                                        <w:r>
                                          <w:rPr>
                                            <w:rFonts w:ascii="BIZ UDPゴシック" w:eastAsia="BIZ UDPゴシック" w:hAnsi="BIZ UDPゴシック" w:hint="eastAsia"/>
                                            <w:color w:val="000000" w:themeColor="text1"/>
                                            <w:sz w:val="21"/>
                                            <w:szCs w:val="22"/>
                                          </w:rPr>
                                          <w:t>８０．０</w:t>
                                        </w:r>
                                      </w:p>
                                    </w:tc>
                                    <w:tc>
                                      <w:tcPr>
                                        <w:tcW w:w="947" w:type="dxa"/>
                                      </w:tcPr>
                                      <w:p w14:paraId="07F63319" w14:textId="4BF516F2" w:rsidR="006B4EC1" w:rsidRPr="00E22D6A" w:rsidRDefault="006B4EC1" w:rsidP="006B4EC1">
                                        <w:pPr>
                                          <w:snapToGrid w:val="0"/>
                                          <w:spacing w:after="160" w:line="0" w:lineRule="atLeast"/>
                                          <w:ind w:firstLineChars="400" w:firstLine="840"/>
                                          <w:jc w:val="both"/>
                                          <w:rPr>
                                            <w:rFonts w:ascii="BIZ UDPゴシック" w:eastAsia="BIZ UDPゴシック" w:hAnsi="BIZ UDPゴシック"/>
                                            <w:color w:val="000000" w:themeColor="text1"/>
                                            <w:sz w:val="21"/>
                                            <w:szCs w:val="22"/>
                                          </w:rPr>
                                        </w:pPr>
                                      </w:p>
                                    </w:tc>
                                  </w:tr>
                                  <w:tr w:rsidR="00445474" w:rsidRPr="00F6565D" w14:paraId="427D1B8D" w14:textId="77777777" w:rsidTr="00C20A7D">
                                    <w:trPr>
                                      <w:trHeight w:val="300"/>
                                    </w:trPr>
                                    <w:tc>
                                      <w:tcPr>
                                        <w:tcW w:w="2115" w:type="dxa"/>
                                      </w:tcPr>
                                      <w:p w14:paraId="7205543B" w14:textId="463800A8" w:rsidR="00445474" w:rsidRPr="00F6565D" w:rsidRDefault="00A57289" w:rsidP="00E22D6A">
                                        <w:pPr>
                                          <w:snapToGrid w:val="0"/>
                                          <w:spacing w:after="160" w:line="0" w:lineRule="atLeast"/>
                                          <w:rPr>
                                            <w:rFonts w:ascii="BIZ UDPゴシック" w:eastAsia="BIZ UDPゴシック" w:hAnsi="BIZ UDPゴシック"/>
                                            <w:color w:val="000000" w:themeColor="text1"/>
                                            <w:sz w:val="14"/>
                                            <w:szCs w:val="22"/>
                                          </w:rPr>
                                        </w:pPr>
                                        <w:r w:rsidRPr="00A57289">
                                          <w:rPr>
                                            <w:rFonts w:ascii="BIZ UDPゴシック" w:eastAsia="BIZ UDPゴシック" w:hAnsi="BIZ UDPゴシック" w:hint="eastAsia"/>
                                            <w:color w:val="000000" w:themeColor="text1"/>
                                            <w:sz w:val="14"/>
                                            <w:szCs w:val="22"/>
                                          </w:rPr>
                                          <w:t>②授業では、児童が選択した学びを、相互で共有したり、見直し・修正したりする場面を設定している</w:t>
                                        </w:r>
                                      </w:p>
                                    </w:tc>
                                    <w:tc>
                                      <w:tcPr>
                                        <w:tcW w:w="946" w:type="dxa"/>
                                      </w:tcPr>
                                      <w:p w14:paraId="0EF64F8D" w14:textId="3088FA21" w:rsidR="00445474" w:rsidRPr="00F6565D" w:rsidRDefault="00A57289" w:rsidP="00E22D6A">
                                        <w:pPr>
                                          <w:snapToGrid w:val="0"/>
                                          <w:spacing w:line="0" w:lineRule="atLeast"/>
                                          <w:rPr>
                                            <w:rFonts w:ascii="BIZ UDPゴシック" w:eastAsia="BIZ UDPゴシック" w:hAnsi="BIZ UDPゴシック"/>
                                            <w:color w:val="000000" w:themeColor="text1"/>
                                            <w:sz w:val="14"/>
                                            <w:szCs w:val="22"/>
                                          </w:rPr>
                                        </w:pPr>
                                        <w:r>
                                          <w:rPr>
                                            <w:rFonts w:ascii="BIZ UDPゴシック" w:eastAsia="BIZ UDPゴシック" w:hAnsi="BIZ UDPゴシック" w:hint="eastAsia"/>
                                            <w:color w:val="000000" w:themeColor="text1"/>
                                            <w:sz w:val="21"/>
                                            <w:szCs w:val="22"/>
                                          </w:rPr>
                                          <w:t>７５．０</w:t>
                                        </w:r>
                                      </w:p>
                                    </w:tc>
                                    <w:tc>
                                      <w:tcPr>
                                        <w:tcW w:w="946" w:type="dxa"/>
                                      </w:tcPr>
                                      <w:p w14:paraId="517D4ED3" w14:textId="21632679" w:rsidR="00445474" w:rsidRPr="00F6565D" w:rsidRDefault="00A57289" w:rsidP="00E22D6A">
                                        <w:pPr>
                                          <w:snapToGrid w:val="0"/>
                                          <w:spacing w:after="160" w:line="0" w:lineRule="atLeast"/>
                                          <w:rPr>
                                            <w:rFonts w:ascii="BIZ UDPゴシック" w:eastAsia="BIZ UDPゴシック" w:hAnsi="BIZ UDPゴシック"/>
                                            <w:color w:val="000000" w:themeColor="text1"/>
                                            <w:sz w:val="14"/>
                                            <w:szCs w:val="22"/>
                                          </w:rPr>
                                        </w:pPr>
                                        <w:r>
                                          <w:rPr>
                                            <w:rFonts w:ascii="BIZ UDPゴシック" w:eastAsia="BIZ UDPゴシック" w:hAnsi="BIZ UDPゴシック" w:hint="eastAsia"/>
                                            <w:color w:val="000000" w:themeColor="text1"/>
                                            <w:sz w:val="21"/>
                                            <w:szCs w:val="22"/>
                                          </w:rPr>
                                          <w:t>８０．０</w:t>
                                        </w:r>
                                      </w:p>
                                    </w:tc>
                                    <w:tc>
                                      <w:tcPr>
                                        <w:tcW w:w="947" w:type="dxa"/>
                                      </w:tcPr>
                                      <w:p w14:paraId="4F45C400" w14:textId="1E2E6772" w:rsidR="00445474" w:rsidRPr="00F6565D" w:rsidRDefault="00445474" w:rsidP="00E22D6A">
                                        <w:pPr>
                                          <w:snapToGrid w:val="0"/>
                                          <w:spacing w:after="160" w:line="0" w:lineRule="atLeast"/>
                                          <w:rPr>
                                            <w:rFonts w:ascii="BIZ UDPゴシック" w:eastAsia="BIZ UDPゴシック" w:hAnsi="BIZ UDPゴシック"/>
                                            <w:color w:val="000000" w:themeColor="text1"/>
                                            <w:sz w:val="14"/>
                                            <w:szCs w:val="22"/>
                                          </w:rPr>
                                        </w:pPr>
                                      </w:p>
                                    </w:tc>
                                  </w:tr>
                                </w:tbl>
                                <w:p w14:paraId="7E897B00" w14:textId="77777777" w:rsidR="00445474" w:rsidRPr="00F6565D" w:rsidRDefault="00445474" w:rsidP="006A16E8">
                                  <w:pPr>
                                    <w:rPr>
                                      <w:rFonts w:ascii="BIZ UDPゴシック" w:eastAsia="BIZ UDPゴシック" w:hAnsi="BIZ UDPゴシック" w:hint="eastAsia"/>
                                      <w:color w:val="000000" w:themeColor="text1"/>
                                      <w:sz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78768465" name="正方形/長方形 1"/>
                            <wps:cNvSpPr/>
                            <wps:spPr>
                              <a:xfrm>
                                <a:off x="28575" y="6730983"/>
                                <a:ext cx="6543675" cy="1383916"/>
                              </a:xfrm>
                              <a:prstGeom prst="rect">
                                <a:avLst/>
                              </a:prstGeom>
                              <a:noFill/>
                              <a:ln w="12700" cap="flat" cmpd="sng" algn="ctr">
                                <a:solidFill>
                                  <a:sysClr val="windowText" lastClr="000000"/>
                                </a:solidFill>
                                <a:prstDash val="solid"/>
                                <a:miter lim="800000"/>
                              </a:ln>
                              <a:effectLst/>
                            </wps:spPr>
                            <wps:txbx>
                              <w:txbxContent>
                                <w:p w14:paraId="1E91A3EC" w14:textId="77777777" w:rsidR="00B8498A" w:rsidRDefault="00445474" w:rsidP="008866EE">
                                  <w:pPr>
                                    <w:rPr>
                                      <w:rFonts w:ascii="BIZ UDPゴシック" w:eastAsia="BIZ UDPゴシック" w:hAnsi="BIZ UDPゴシック"/>
                                      <w:b/>
                                      <w:bCs/>
                                      <w:color w:val="000000" w:themeColor="text1"/>
                                    </w:rPr>
                                  </w:pPr>
                                  <w:r w:rsidRPr="00E22D6A">
                                    <w:rPr>
                                      <w:rFonts w:ascii="BIZ UDPゴシック" w:eastAsia="BIZ UDPゴシック" w:hAnsi="BIZ UDPゴシック" w:hint="eastAsia"/>
                                      <w:b/>
                                      <w:bCs/>
                                      <w:color w:val="000000" w:themeColor="text1"/>
                                    </w:rPr>
                                    <w:t>総括（</w:t>
                                  </w:r>
                                  <w:r w:rsidR="00521201">
                                    <w:rPr>
                                      <w:rFonts w:ascii="BIZ UDPゴシック" w:eastAsia="BIZ UDPゴシック" w:hAnsi="BIZ UDPゴシック" w:hint="eastAsia"/>
                                      <w:b/>
                                      <w:bCs/>
                                      <w:color w:val="000000" w:themeColor="text1"/>
                                    </w:rPr>
                                    <w:t>５</w:t>
                                  </w:r>
                                  <w:r w:rsidRPr="00E22D6A">
                                    <w:rPr>
                                      <w:rFonts w:ascii="BIZ UDPゴシック" w:eastAsia="BIZ UDPゴシック" w:hAnsi="BIZ UDPゴシック" w:hint="eastAsia"/>
                                      <w:b/>
                                      <w:bCs/>
                                      <w:color w:val="000000" w:themeColor="text1"/>
                                    </w:rPr>
                                    <w:t>月）</w:t>
                                  </w:r>
                                </w:p>
                                <w:p w14:paraId="1253F8E9" w14:textId="37BFFBE3" w:rsidR="00445474" w:rsidRPr="00B8498A" w:rsidRDefault="00B8498A" w:rsidP="008866EE">
                                  <w:pPr>
                                    <w:rPr>
                                      <w:rFonts w:ascii="BIZ UDPゴシック" w:eastAsia="BIZ UDPゴシック" w:hAnsi="BIZ UDPゴシック"/>
                                      <w:b/>
                                      <w:bCs/>
                                      <w:color w:val="000000" w:themeColor="text1"/>
                                    </w:rPr>
                                  </w:pPr>
                                  <w:r w:rsidRPr="00B8498A">
                                    <w:rPr>
                                      <w:rFonts w:ascii="BIZ UDPゴシック" w:eastAsia="BIZ UDPゴシック" w:hAnsi="BIZ UDPゴシック" w:hint="eastAsia"/>
                                      <w:color w:val="000000" w:themeColor="text1"/>
                                      <w:sz w:val="21"/>
                                      <w:szCs w:val="22"/>
                                    </w:rPr>
                                    <w:t>本校では、学ぶ意欲は高く、自分なりに考えを形成する姿が見られるようになってきたが、自分の考えを発表することや、自分の言葉で表現することに苦手意識をもつ児童が多いという課題がある。そこで、</w:t>
                                  </w:r>
                                  <w:r>
                                    <w:rPr>
                                      <w:rFonts w:ascii="BIZ UDPゴシック" w:eastAsia="BIZ UDPゴシック" w:hAnsi="BIZ UDPゴシック" w:hint="eastAsia"/>
                                      <w:color w:val="000000" w:themeColor="text1"/>
                                      <w:sz w:val="21"/>
                                      <w:szCs w:val="22"/>
                                    </w:rPr>
                                    <w:t>土台として</w:t>
                                  </w:r>
                                  <w:r w:rsidRPr="00B8498A">
                                    <w:rPr>
                                      <w:rFonts w:ascii="BIZ UDPゴシック" w:eastAsia="BIZ UDPゴシック" w:hAnsi="BIZ UDPゴシック" w:hint="eastAsia"/>
                                      <w:color w:val="000000" w:themeColor="text1"/>
                                      <w:sz w:val="21"/>
                                      <w:szCs w:val="22"/>
                                    </w:rPr>
                                    <w:t>安心して表現できる言語環境</w:t>
                                  </w:r>
                                  <w:r>
                                    <w:rPr>
                                      <w:rFonts w:ascii="BIZ UDPゴシック" w:eastAsia="BIZ UDPゴシック" w:hAnsi="BIZ UDPゴシック" w:hint="eastAsia"/>
                                      <w:color w:val="000000" w:themeColor="text1"/>
                                      <w:sz w:val="21"/>
                                      <w:szCs w:val="22"/>
                                    </w:rPr>
                                    <w:t>をつくり、</w:t>
                                  </w:r>
                                  <w:r w:rsidRPr="00B8498A">
                                    <w:rPr>
                                      <w:rFonts w:ascii="BIZ UDPゴシック" w:eastAsia="BIZ UDPゴシック" w:hAnsi="BIZ UDPゴシック" w:hint="eastAsia"/>
                                      <w:color w:val="000000" w:themeColor="text1"/>
                                      <w:sz w:val="21"/>
                                      <w:szCs w:val="22"/>
                                    </w:rPr>
                                    <w:t>思考</w:t>
                                  </w:r>
                                  <w:r>
                                    <w:rPr>
                                      <w:rFonts w:ascii="BIZ UDPゴシック" w:eastAsia="BIZ UDPゴシック" w:hAnsi="BIZ UDPゴシック" w:hint="eastAsia"/>
                                      <w:color w:val="000000" w:themeColor="text1"/>
                                      <w:sz w:val="21"/>
                                      <w:szCs w:val="22"/>
                                    </w:rPr>
                                    <w:t>を</w:t>
                                  </w:r>
                                  <w:r w:rsidRPr="00B8498A">
                                    <w:rPr>
                                      <w:rFonts w:ascii="BIZ UDPゴシック" w:eastAsia="BIZ UDPゴシック" w:hAnsi="BIZ UDPゴシック" w:hint="eastAsia"/>
                                      <w:color w:val="000000" w:themeColor="text1"/>
                                      <w:sz w:val="21"/>
                                      <w:szCs w:val="22"/>
                                    </w:rPr>
                                    <w:t>整理する支援や、言葉を引き出す発問の工夫、対話の必然性のある学習活動を通して、児童一人一人が自分の考えや思いを表現し、主体的に学び続ける力の育成を目指す。</w:t>
                                  </w:r>
                                </w:p>
                                <w:p w14:paraId="3A80CA80" w14:textId="77777777" w:rsidR="00445474" w:rsidRPr="00FA6AB4" w:rsidRDefault="00445474" w:rsidP="008866EE">
                                  <w:pPr>
                                    <w:rPr>
                                      <w:rFonts w:ascii="BIZ UDPゴシック" w:eastAsia="BIZ UDPゴシック" w:hAnsi="BIZ UDPゴシック"/>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751306" name="正方形/長方形 1"/>
                            <wps:cNvSpPr/>
                            <wps:spPr>
                              <a:xfrm>
                                <a:off x="3486150" y="4344444"/>
                                <a:ext cx="3076575" cy="2221121"/>
                              </a:xfrm>
                              <a:prstGeom prst="rect">
                                <a:avLst/>
                              </a:prstGeom>
                              <a:noFill/>
                              <a:ln w="12700" cap="flat" cmpd="sng" algn="ctr">
                                <a:solidFill>
                                  <a:sysClr val="windowText" lastClr="000000"/>
                                </a:solidFill>
                                <a:prstDash val="solid"/>
                                <a:miter lim="800000"/>
                              </a:ln>
                              <a:effectLst/>
                            </wps:spPr>
                            <wps:txbx>
                              <w:txbxContent>
                                <w:p w14:paraId="4AA6059A" w14:textId="05A01F67" w:rsidR="00445474" w:rsidRPr="00190513" w:rsidRDefault="00445474" w:rsidP="00190513">
                                  <w:pPr>
                                    <w:jc w:val="distribute"/>
                                    <w:rPr>
                                      <w:rFonts w:ascii="BIZ UDPゴシック" w:eastAsia="BIZ UDPゴシック" w:hAnsi="BIZ UDPゴシック"/>
                                      <w:b/>
                                      <w:bCs/>
                                      <w:color w:val="000000" w:themeColor="text1"/>
                                      <w:w w:val="90"/>
                                    </w:rPr>
                                  </w:pPr>
                                  <w:r w:rsidRPr="00190513">
                                    <w:rPr>
                                      <w:rFonts w:ascii="BIZ UDPゴシック" w:eastAsia="BIZ UDPゴシック" w:hAnsi="BIZ UDPゴシック" w:hint="eastAsia"/>
                                      <w:b/>
                                      <w:bCs/>
                                      <w:color w:val="000000" w:themeColor="text1"/>
                                      <w:w w:val="90"/>
                                    </w:rPr>
                                    <w:t>校内で共有し、授業改革を日常化するための工夫</w:t>
                                  </w:r>
                                </w:p>
                                <w:p w14:paraId="3735A023" w14:textId="77777777" w:rsidR="00A57289" w:rsidRDefault="00A57289" w:rsidP="00A57289">
                                  <w:pPr>
                                    <w:spacing w:line="300" w:lineRule="exact"/>
                                    <w:ind w:left="220" w:hangingChars="100" w:hanging="220"/>
                                    <w:rPr>
                                      <w:rFonts w:ascii="BIZ UDPゴシック" w:eastAsia="BIZ UDPゴシック" w:hAnsi="BIZ UDPゴシック"/>
                                      <w:color w:val="000000" w:themeColor="text1"/>
                                    </w:rPr>
                                  </w:pPr>
                                  <w:r w:rsidRPr="00A57289">
                                    <w:rPr>
                                      <w:rFonts w:ascii="BIZ UDPゴシック" w:eastAsia="BIZ UDPゴシック" w:hAnsi="BIZ UDPゴシック" w:hint="eastAsia"/>
                                      <w:color w:val="000000" w:themeColor="text1"/>
                                    </w:rPr>
                                    <w:t>・</w:t>
                                  </w:r>
                                  <w:r w:rsidR="00B07614" w:rsidRPr="00A57289">
                                    <w:rPr>
                                      <w:rFonts w:ascii="BIZ UDPゴシック" w:eastAsia="BIZ UDPゴシック" w:hAnsi="BIZ UDPゴシック" w:hint="eastAsia"/>
                                      <w:color w:val="000000" w:themeColor="text1"/>
                                    </w:rPr>
                                    <w:t>管理職の授業観察の際には、指導案を教員に</w:t>
                                  </w:r>
                                </w:p>
                                <w:p w14:paraId="6DFE6E18" w14:textId="77777777" w:rsidR="00A57289" w:rsidRDefault="00B07614" w:rsidP="00A57289">
                                  <w:pPr>
                                    <w:spacing w:line="300" w:lineRule="exact"/>
                                    <w:ind w:left="220" w:hangingChars="100" w:hanging="220"/>
                                    <w:rPr>
                                      <w:rFonts w:ascii="BIZ UDPゴシック" w:eastAsia="BIZ UDPゴシック" w:hAnsi="BIZ UDPゴシック"/>
                                      <w:color w:val="000000" w:themeColor="text1"/>
                                    </w:rPr>
                                  </w:pPr>
                                  <w:r w:rsidRPr="00A57289">
                                    <w:rPr>
                                      <w:rFonts w:ascii="BIZ UDPゴシック" w:eastAsia="BIZ UDPゴシック" w:hAnsi="BIZ UDPゴシック" w:hint="eastAsia"/>
                                      <w:color w:val="000000" w:themeColor="text1"/>
                                    </w:rPr>
                                    <w:t>もデータ等で配布し、授業を互いに見合う機会</w:t>
                                  </w:r>
                                </w:p>
                                <w:p w14:paraId="5E31CC45" w14:textId="1F4D27D9" w:rsidR="00445474" w:rsidRPr="00A57289" w:rsidRDefault="00B07614" w:rsidP="00A57289">
                                  <w:pPr>
                                    <w:spacing w:line="300" w:lineRule="exact"/>
                                    <w:ind w:left="220" w:hangingChars="100" w:hanging="220"/>
                                    <w:rPr>
                                      <w:rFonts w:ascii="BIZ UDPゴシック" w:eastAsia="BIZ UDPゴシック" w:hAnsi="BIZ UDPゴシック"/>
                                      <w:color w:val="000000" w:themeColor="text1"/>
                                    </w:rPr>
                                  </w:pPr>
                                  <w:r w:rsidRPr="00A57289">
                                    <w:rPr>
                                      <w:rFonts w:ascii="BIZ UDPゴシック" w:eastAsia="BIZ UDPゴシック" w:hAnsi="BIZ UDPゴシック" w:hint="eastAsia"/>
                                      <w:color w:val="000000" w:themeColor="text1"/>
                                    </w:rPr>
                                    <w:t>をつくる。</w:t>
                                  </w:r>
                                </w:p>
                                <w:p w14:paraId="37765F6A" w14:textId="173AC791" w:rsidR="00445474" w:rsidRPr="00EA1410" w:rsidRDefault="00A57289" w:rsidP="00103078">
                                  <w:pPr>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w:t>
                                  </w:r>
                                  <w:r w:rsidR="00EA1410">
                                    <w:rPr>
                                      <w:rFonts w:ascii="BIZ UDPゴシック" w:eastAsia="BIZ UDPゴシック" w:hAnsi="BIZ UDPゴシック" w:hint="eastAsia"/>
                                      <w:color w:val="000000" w:themeColor="text1"/>
                                    </w:rPr>
                                    <w:t>OJT等を定期的に開催し、情報共有ができる場を</w:t>
                                  </w:r>
                                  <w:r>
                                    <w:rPr>
                                      <w:rFonts w:ascii="BIZ UDPゴシック" w:eastAsia="BIZ UDPゴシック" w:hAnsi="BIZ UDPゴシック" w:hint="eastAsia"/>
                                      <w:color w:val="000000" w:themeColor="text1"/>
                                    </w:rPr>
                                    <w:t>設ける。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97660820" name="矢印: 右 2"/>
                            <wps:cNvSpPr/>
                            <wps:spPr>
                              <a:xfrm rot="5400000">
                                <a:off x="4878070" y="4133804"/>
                                <a:ext cx="308295" cy="391795"/>
                              </a:xfrm>
                              <a:prstGeom prst="rightArrow">
                                <a:avLst/>
                              </a:prstGeom>
                              <a:solidFill>
                                <a:srgbClr val="156082"/>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0348505" name="正方形/長方形 1"/>
                            <wps:cNvSpPr/>
                            <wps:spPr>
                              <a:xfrm>
                                <a:off x="28575" y="8114899"/>
                                <a:ext cx="6543675" cy="1454236"/>
                              </a:xfrm>
                              <a:prstGeom prst="rect">
                                <a:avLst/>
                              </a:prstGeom>
                              <a:noFill/>
                              <a:ln w="12700" cap="flat" cmpd="sng" algn="ctr">
                                <a:solidFill>
                                  <a:sysClr val="windowText" lastClr="000000"/>
                                </a:solidFill>
                                <a:prstDash val="solid"/>
                                <a:miter lim="800000"/>
                              </a:ln>
                              <a:effectLst/>
                            </wps:spPr>
                            <wps:txbx>
                              <w:txbxContent>
                                <w:p w14:paraId="4BCB9157" w14:textId="0C10FF03" w:rsidR="00445474" w:rsidRDefault="00445474" w:rsidP="00B8498A">
                                  <w:pPr>
                                    <w:rPr>
                                      <w:rFonts w:ascii="BIZ UDPゴシック" w:eastAsia="BIZ UDPゴシック" w:hAnsi="BIZ UDPゴシック"/>
                                      <w:b/>
                                      <w:bCs/>
                                      <w:color w:val="000000" w:themeColor="text1"/>
                                    </w:rPr>
                                  </w:pPr>
                                  <w:r w:rsidRPr="00190513">
                                    <w:rPr>
                                      <w:rFonts w:ascii="BIZ UDPゴシック" w:eastAsia="BIZ UDPゴシック" w:hAnsi="BIZ UDPゴシック" w:hint="eastAsia"/>
                                      <w:b/>
                                      <w:bCs/>
                                      <w:color w:val="000000" w:themeColor="text1"/>
                                    </w:rPr>
                                    <w:t>総括（１月</w:t>
                                  </w:r>
                                  <w:r w:rsidR="00B142CE">
                                    <w:rPr>
                                      <w:rFonts w:ascii="BIZ UDPゴシック" w:eastAsia="BIZ UDPゴシック" w:hAnsi="BIZ UDPゴシック" w:hint="eastAsia"/>
                                      <w:b/>
                                      <w:bCs/>
                                      <w:color w:val="000000" w:themeColor="text1"/>
                                    </w:rPr>
                                    <w:t>）</w:t>
                                  </w:r>
                                </w:p>
                                <w:p w14:paraId="277964C0" w14:textId="77777777" w:rsidR="00B8498A" w:rsidRPr="00B8498A" w:rsidRDefault="00B8498A" w:rsidP="00B8498A">
                                  <w:pPr>
                                    <w:rPr>
                                      <w:rFonts w:ascii="BIZ UDPゴシック" w:eastAsia="BIZ UDPゴシック" w:hAnsi="BIZ UDPゴシック"/>
                                      <w:b/>
                                      <w:bCs/>
                                      <w:color w:val="000000" w:themeColor="text1"/>
                                    </w:rPr>
                                  </w:pPr>
                                </w:p>
                                <w:p w14:paraId="5AD58C05" w14:textId="77777777" w:rsidR="00B8498A" w:rsidRDefault="00B8498A" w:rsidP="00B8498A">
                                  <w:pPr>
                                    <w:rPr>
                                      <w:rFonts w:ascii="BIZ UDPゴシック" w:eastAsia="BIZ UDPゴシック" w:hAnsi="BIZ UDPゴシック"/>
                                      <w:b/>
                                      <w:bCs/>
                                      <w:color w:val="000000" w:themeColor="text1"/>
                                    </w:rPr>
                                  </w:pPr>
                                </w:p>
                                <w:p w14:paraId="62CAB494" w14:textId="77777777" w:rsidR="00B8498A" w:rsidRPr="00B8498A" w:rsidRDefault="00B8498A" w:rsidP="00B8498A">
                                  <w:pPr>
                                    <w:rPr>
                                      <w:rFonts w:ascii="BIZ UDPゴシック" w:eastAsia="BIZ UDPゴシック" w:hAnsi="BIZ UDPゴシック"/>
                                      <w:b/>
                                      <w:bCs/>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935027806" name="正方形/長方形 1"/>
                          <wps:cNvSpPr/>
                          <wps:spPr>
                            <a:xfrm>
                              <a:off x="0" y="1398518"/>
                              <a:ext cx="3419060" cy="1287902"/>
                            </a:xfrm>
                            <a:prstGeom prst="rect">
                              <a:avLst/>
                            </a:prstGeom>
                            <a:noFill/>
                            <a:ln w="12700" cap="flat" cmpd="sng" algn="ctr">
                              <a:solidFill>
                                <a:sysClr val="windowText" lastClr="000000"/>
                              </a:solidFill>
                              <a:prstDash val="solid"/>
                              <a:miter lim="800000"/>
                            </a:ln>
                            <a:effectLst/>
                          </wps:spPr>
                          <wps:txbx>
                            <w:txbxContent>
                              <w:p w14:paraId="202101C8" w14:textId="77777777" w:rsidR="00445474" w:rsidRPr="00190513" w:rsidRDefault="00445474" w:rsidP="00091D55">
                                <w:pPr>
                                  <w:spacing w:line="240" w:lineRule="exact"/>
                                  <w:rPr>
                                    <w:rFonts w:ascii="BIZ UDPゴシック" w:eastAsia="BIZ UDPゴシック" w:hAnsi="BIZ UDPゴシック"/>
                                    <w:b/>
                                    <w:bCs/>
                                    <w:color w:val="000000" w:themeColor="text1"/>
                                  </w:rPr>
                                </w:pPr>
                                <w:r w:rsidRPr="00190513">
                                  <w:rPr>
                                    <w:rFonts w:ascii="BIZ UDPゴシック" w:eastAsia="BIZ UDPゴシック" w:hAnsi="BIZ UDPゴシック" w:hint="eastAsia"/>
                                    <w:b/>
                                    <w:bCs/>
                                    <w:color w:val="000000" w:themeColor="text1"/>
                                  </w:rPr>
                                  <w:t>学び続ける力を育むための重点目標</w:t>
                                </w:r>
                              </w:p>
                              <w:p w14:paraId="141E8D86" w14:textId="19B1A586" w:rsidR="00445474" w:rsidRPr="00091D55" w:rsidRDefault="00091D55" w:rsidP="00091D55">
                                <w:pPr>
                                  <w:spacing w:line="240" w:lineRule="exact"/>
                                  <w:rPr>
                                    <w:rFonts w:ascii="BIZ UDPゴシック" w:eastAsia="BIZ UDPゴシック" w:hAnsi="BIZ UDPゴシック"/>
                                    <w:color w:val="000000" w:themeColor="text1"/>
                                    <w:sz w:val="18"/>
                                    <w:szCs w:val="20"/>
                                  </w:rPr>
                                </w:pPr>
                                <w:r>
                                  <w:rPr>
                                    <w:rFonts w:ascii="BIZ UDPゴシック" w:eastAsia="BIZ UDPゴシック" w:hAnsi="BIZ UDPゴシック" w:hint="eastAsia"/>
                                    <w:color w:val="000000" w:themeColor="text1"/>
                                    <w:sz w:val="18"/>
                                    <w:szCs w:val="20"/>
                                  </w:rPr>
                                  <w:t>低学年：</w:t>
                                </w:r>
                                <w:r w:rsidRPr="00091D55">
                                  <w:rPr>
                                    <w:rFonts w:ascii="BIZ UDPゴシック" w:eastAsia="BIZ UDPゴシック" w:hAnsi="BIZ UDPゴシック" w:hint="eastAsia"/>
                                    <w:color w:val="000000" w:themeColor="text1"/>
                                    <w:sz w:val="18"/>
                                    <w:szCs w:val="20"/>
                                  </w:rPr>
                                  <w:t>自ら考え、選択して表現できる児童</w:t>
                                </w:r>
                                <w:r>
                                  <w:rPr>
                                    <w:rFonts w:ascii="BIZ UDPゴシック" w:eastAsia="BIZ UDPゴシック" w:hAnsi="BIZ UDPゴシック" w:hint="eastAsia"/>
                                    <w:color w:val="000000" w:themeColor="text1"/>
                                    <w:sz w:val="18"/>
                                    <w:szCs w:val="20"/>
                                  </w:rPr>
                                  <w:t xml:space="preserve">　　　　　　　　　　　　　中学年：</w:t>
                                </w:r>
                                <w:r w:rsidRPr="00091D55">
                                  <w:rPr>
                                    <w:rFonts w:ascii="BIZ UDPゴシック" w:eastAsia="BIZ UDPゴシック" w:hAnsi="BIZ UDPゴシック"/>
                                    <w:color w:val="000000" w:themeColor="text1"/>
                                    <w:sz w:val="18"/>
                                    <w:szCs w:val="20"/>
                                  </w:rPr>
                                  <w:t>自分の意見に対して理由や事例を挙げて表現できる</w:t>
                                </w:r>
                                <w:r>
                                  <w:rPr>
                                    <w:rFonts w:ascii="BIZ UDPゴシック" w:eastAsia="BIZ UDPゴシック" w:hAnsi="BIZ UDPゴシック" w:hint="eastAsia"/>
                                    <w:color w:val="000000" w:themeColor="text1"/>
                                    <w:sz w:val="18"/>
                                    <w:szCs w:val="20"/>
                                  </w:rPr>
                                  <w:t>児童　　　　　　　　　　　　　　　　　　　　　　　　　　　　　　　　　　　　　　　高学年：</w:t>
                                </w:r>
                                <w:r w:rsidRPr="00091D55">
                                  <w:rPr>
                                    <w:rFonts w:ascii="BIZ UDPゴシック" w:eastAsia="BIZ UDPゴシック" w:hAnsi="BIZ UDPゴシック"/>
                                    <w:color w:val="000000" w:themeColor="text1"/>
                                    <w:sz w:val="18"/>
                                    <w:szCs w:val="20"/>
                                  </w:rPr>
                                  <w:t>根拠をもって自分の考えを表現し、伝えられる</w:t>
                                </w:r>
                                <w:r>
                                  <w:rPr>
                                    <w:rFonts w:ascii="BIZ UDPゴシック" w:eastAsia="BIZ UDPゴシック" w:hAnsi="BIZ UDPゴシック" w:hint="eastAsia"/>
                                    <w:color w:val="000000" w:themeColor="text1"/>
                                    <w:sz w:val="18"/>
                                    <w:szCs w:val="20"/>
                                  </w:rPr>
                                  <w:t>児童　　　特別支援：</w:t>
                                </w:r>
                                <w:r w:rsidRPr="00091D55">
                                  <w:rPr>
                                    <w:rFonts w:ascii="BIZ UDPゴシック" w:eastAsia="BIZ UDPゴシック" w:hAnsi="BIZ UDPゴシック"/>
                                    <w:color w:val="000000" w:themeColor="text1"/>
                                    <w:sz w:val="18"/>
                                    <w:szCs w:val="20"/>
                                  </w:rPr>
                                  <w:t>情報を正しく伝え、正しく聞き取ることができる児童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81270807" name="矢印: 右 2"/>
                        <wps:cNvSpPr/>
                        <wps:spPr>
                          <a:xfrm rot="5400000">
                            <a:off x="1438275" y="1104900"/>
                            <a:ext cx="329725" cy="391795"/>
                          </a:xfrm>
                          <a:prstGeom prst="rightArrow">
                            <a:avLst/>
                          </a:prstGeom>
                          <a:solidFill>
                            <a:srgbClr val="156082"/>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E033A87" id="グループ化 33" o:spid="_x0000_s1026" style="position:absolute;margin-left:1.4pt;margin-top:24.95pt;width:518.25pt;height:758.25pt;z-index:251696128;mso-position-horizontal-relative:margin;mso-position-vertical-relative:margin;mso-width-relative:margin;mso-height-relative:margin" coordsize="65817,970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">
                <v:group id="グループ化 31" o:spid="_x0000_s1027" style="position:absolute;width:65817;height:97059" coordsize="65817,95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">
                  <v:group id="グループ化 4" o:spid="_x0000_s1028" style="position:absolute;left:95;width:65722;height:95691" coordsize="65722,95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">
                    <v:rect id="正方形/長方形 1" o:spid="_x0000_s1029" style="position:absolute;left:95;top:27355;width:33528;height:200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" filled="f" strokecolor="black [3213]" strokeweight="1pt">
                      <v:textbox>
                        <w:txbxContent>
                          <w:p w14:paraId="55A5FD7A" w14:textId="3741E428" w:rsidR="00445474" w:rsidRPr="00190513" w:rsidRDefault="00445474" w:rsidP="004C614D">
                            <w:pPr>
                              <w:rPr>
                                <w:rFonts w:ascii="BIZ UDPゴシック" w:eastAsia="BIZ UDPゴシック" w:hAnsi="BIZ UDPゴシック"/>
                                <w:b/>
                                <w:bCs/>
                                <w:color w:val="000000" w:themeColor="text1"/>
                              </w:rPr>
                            </w:pPr>
                            <w:r w:rsidRPr="00190513">
                              <w:rPr>
                                <w:rFonts w:ascii="BIZ UDPゴシック" w:eastAsia="BIZ UDPゴシック" w:hAnsi="BIZ UDPゴシック" w:hint="eastAsia"/>
                                <w:b/>
                                <w:bCs/>
                                <w:color w:val="000000" w:themeColor="text1"/>
                              </w:rPr>
                              <w:t>児童生徒調査</w:t>
                            </w:r>
                          </w:p>
                          <w:tbl>
                            <w:tblPr>
                              <w:tblStyle w:val="aa"/>
                              <w:tblW w:w="4985" w:type="dxa"/>
                              <w:tblLook w:val="04A0" w:firstRow="1" w:lastRow="0" w:firstColumn="1" w:lastColumn="0" w:noHBand="0" w:noVBand="1"/>
                            </w:tblPr>
                            <w:tblGrid>
                              <w:gridCol w:w="1980"/>
                              <w:gridCol w:w="1001"/>
                              <w:gridCol w:w="1002"/>
                              <w:gridCol w:w="1002"/>
                            </w:tblGrid>
                            <w:tr w:rsidR="00445474" w14:paraId="1A456F20" w14:textId="77777777" w:rsidTr="003355B4">
                              <w:trPr>
                                <w:trHeight w:val="280"/>
                              </w:trPr>
                              <w:tc>
                                <w:tcPr>
                                  <w:tcW w:w="1980" w:type="dxa"/>
                                </w:tcPr>
                                <w:p w14:paraId="648B7B5C" w14:textId="5705BF90" w:rsidR="00445474" w:rsidRPr="003355B4" w:rsidRDefault="00445474" w:rsidP="00E22D6A">
                                  <w:pPr>
                                    <w:snapToGrid w:val="0"/>
                                    <w:spacing w:after="160" w:line="0" w:lineRule="atLeast"/>
                                    <w:rPr>
                                      <w:rFonts w:ascii="BIZ UDPゴシック" w:eastAsia="BIZ UDPゴシック" w:hAnsi="BIZ UDPゴシック"/>
                                      <w:color w:val="000000" w:themeColor="text1"/>
                                      <w:w w:val="80"/>
                                      <w:sz w:val="20"/>
                                      <w:szCs w:val="21"/>
                                    </w:rPr>
                                  </w:pPr>
                                  <w:bookmarkStart w:id="1" w:name="_Hlk168554269"/>
                                  <w:r w:rsidRPr="003355B4">
                                    <w:rPr>
                                      <w:rFonts w:ascii="BIZ UDPゴシック" w:eastAsia="BIZ UDPゴシック" w:hAnsi="BIZ UDPゴシック" w:hint="eastAsia"/>
                                      <w:color w:val="000000" w:themeColor="text1"/>
                                      <w:w w:val="80"/>
                                      <w:sz w:val="21"/>
                                      <w:szCs w:val="22"/>
                                    </w:rPr>
                                    <w:t>肯定的回答の割合（％）</w:t>
                                  </w:r>
                                </w:p>
                              </w:tc>
                              <w:tc>
                                <w:tcPr>
                                  <w:tcW w:w="1001" w:type="dxa"/>
                                </w:tcPr>
                                <w:p w14:paraId="2BF3DE7E" w14:textId="5CB2F507" w:rsidR="00445474" w:rsidRPr="003355B4" w:rsidRDefault="00445474" w:rsidP="003355B4">
                                  <w:pPr>
                                    <w:snapToGrid w:val="0"/>
                                    <w:spacing w:line="0" w:lineRule="atLeast"/>
                                    <w:rPr>
                                      <w:rFonts w:ascii="BIZ UDPゴシック" w:eastAsia="BIZ UDPゴシック" w:hAnsi="BIZ UDPゴシック"/>
                                      <w:color w:val="000000" w:themeColor="text1"/>
                                      <w:w w:val="66"/>
                                      <w:sz w:val="21"/>
                                      <w:szCs w:val="22"/>
                                    </w:rPr>
                                  </w:pPr>
                                  <w:r w:rsidRPr="003355B4">
                                    <w:rPr>
                                      <w:rFonts w:ascii="BIZ UDPゴシック" w:eastAsia="BIZ UDPゴシック" w:hAnsi="BIZ UDPゴシック" w:hint="eastAsia"/>
                                      <w:color w:val="000000" w:themeColor="text1"/>
                                      <w:w w:val="66"/>
                                      <w:sz w:val="21"/>
                                      <w:szCs w:val="22"/>
                                    </w:rPr>
                                    <w:t>昨年度</w:t>
                                  </w:r>
                                </w:p>
                              </w:tc>
                              <w:tc>
                                <w:tcPr>
                                  <w:tcW w:w="1002" w:type="dxa"/>
                                </w:tcPr>
                                <w:p w14:paraId="6F7401EC" w14:textId="32F0162A" w:rsidR="00445474" w:rsidRPr="003355B4" w:rsidRDefault="00445474" w:rsidP="003355B4">
                                  <w:pPr>
                                    <w:snapToGrid w:val="0"/>
                                    <w:spacing w:after="160" w:line="0" w:lineRule="atLeast"/>
                                    <w:rPr>
                                      <w:rFonts w:ascii="BIZ UDPゴシック" w:eastAsia="BIZ UDPゴシック" w:hAnsi="BIZ UDPゴシック"/>
                                      <w:color w:val="000000" w:themeColor="text1"/>
                                      <w:w w:val="66"/>
                                      <w:sz w:val="21"/>
                                      <w:szCs w:val="22"/>
                                    </w:rPr>
                                  </w:pPr>
                                  <w:r>
                                    <w:rPr>
                                      <w:rFonts w:ascii="BIZ UDPゴシック" w:eastAsia="BIZ UDPゴシック" w:hAnsi="BIZ UDPゴシック" w:hint="eastAsia"/>
                                      <w:color w:val="000000" w:themeColor="text1"/>
                                      <w:w w:val="66"/>
                                      <w:sz w:val="21"/>
                                      <w:szCs w:val="22"/>
                                    </w:rPr>
                                    <w:t>目標（</w:t>
                                  </w:r>
                                  <w:r w:rsidR="00521201">
                                    <w:rPr>
                                      <w:rFonts w:ascii="BIZ UDPゴシック" w:eastAsia="BIZ UDPゴシック" w:hAnsi="BIZ UDPゴシック" w:hint="eastAsia"/>
                                      <w:color w:val="000000" w:themeColor="text1"/>
                                      <w:w w:val="66"/>
                                      <w:sz w:val="21"/>
                                      <w:szCs w:val="22"/>
                                    </w:rPr>
                                    <w:t>５</w:t>
                                  </w:r>
                                  <w:r w:rsidRPr="003355B4">
                                    <w:rPr>
                                      <w:rFonts w:ascii="BIZ UDPゴシック" w:eastAsia="BIZ UDPゴシック" w:hAnsi="BIZ UDPゴシック" w:hint="eastAsia"/>
                                      <w:color w:val="000000" w:themeColor="text1"/>
                                      <w:w w:val="66"/>
                                      <w:sz w:val="21"/>
                                      <w:szCs w:val="22"/>
                                    </w:rPr>
                                    <w:t>月）</w:t>
                                  </w:r>
                                </w:p>
                              </w:tc>
                              <w:tc>
                                <w:tcPr>
                                  <w:tcW w:w="1002" w:type="dxa"/>
                                </w:tcPr>
                                <w:p w14:paraId="56085F86" w14:textId="4915C305" w:rsidR="00445474" w:rsidRPr="003355B4" w:rsidRDefault="00445474" w:rsidP="003355B4">
                                  <w:pPr>
                                    <w:snapToGrid w:val="0"/>
                                    <w:spacing w:after="160" w:line="0" w:lineRule="atLeast"/>
                                    <w:rPr>
                                      <w:rFonts w:ascii="BIZ UDPゴシック" w:eastAsia="BIZ UDPゴシック" w:hAnsi="BIZ UDPゴシック"/>
                                      <w:color w:val="000000" w:themeColor="text1"/>
                                      <w:w w:val="66"/>
                                      <w:sz w:val="21"/>
                                      <w:szCs w:val="22"/>
                                    </w:rPr>
                                  </w:pPr>
                                  <w:r w:rsidRPr="003355B4">
                                    <w:rPr>
                                      <w:rFonts w:ascii="BIZ UDPゴシック" w:eastAsia="BIZ UDPゴシック" w:hAnsi="BIZ UDPゴシック" w:hint="eastAsia"/>
                                      <w:color w:val="000000" w:themeColor="text1"/>
                                      <w:w w:val="66"/>
                                      <w:sz w:val="21"/>
                                      <w:szCs w:val="22"/>
                                    </w:rPr>
                                    <w:t>結果（１月）</w:t>
                                  </w:r>
                                </w:p>
                              </w:tc>
                            </w:tr>
                            <w:tr w:rsidR="00445474" w14:paraId="342B36E2" w14:textId="77777777" w:rsidTr="003355B4">
                              <w:trPr>
                                <w:trHeight w:val="636"/>
                              </w:trPr>
                              <w:tc>
                                <w:tcPr>
                                  <w:tcW w:w="1980" w:type="dxa"/>
                                </w:tcPr>
                                <w:p w14:paraId="099D8C5C" w14:textId="661D2784" w:rsidR="00445474" w:rsidRPr="00E22D6A" w:rsidRDefault="00445474" w:rsidP="00E22D6A">
                                  <w:pPr>
                                    <w:snapToGrid w:val="0"/>
                                    <w:spacing w:after="160" w:line="0" w:lineRule="atLeast"/>
                                    <w:rPr>
                                      <w:rFonts w:ascii="BIZ UDPゴシック" w:eastAsia="BIZ UDPゴシック" w:hAnsi="BIZ UDPゴシック"/>
                                      <w:color w:val="000000" w:themeColor="text1"/>
                                      <w:sz w:val="21"/>
                                      <w:szCs w:val="22"/>
                                    </w:rPr>
                                  </w:pPr>
                                  <w:r w:rsidRPr="00E22D6A">
                                    <w:rPr>
                                      <w:rFonts w:ascii="BIZ UDPゴシック" w:eastAsia="BIZ UDPゴシック" w:hAnsi="BIZ UDPゴシック" w:hint="eastAsia"/>
                                      <w:color w:val="000000" w:themeColor="text1"/>
                                      <w:sz w:val="21"/>
                                      <w:szCs w:val="22"/>
                                    </w:rPr>
                                    <w:t>①</w:t>
                                  </w:r>
                                  <w:r w:rsidRPr="00195EA8">
                                    <w:rPr>
                                      <w:rFonts w:ascii="BIZ UDPゴシック" w:eastAsia="BIZ UDPゴシック" w:hAnsi="BIZ UDPゴシック" w:hint="eastAsia"/>
                                      <w:color w:val="000000" w:themeColor="text1"/>
                                      <w:w w:val="80"/>
                                      <w:sz w:val="21"/>
                                      <w:szCs w:val="22"/>
                                    </w:rPr>
                                    <w:t>自分から進んで計画を立てて学習している</w:t>
                                  </w:r>
                                  <w:r w:rsidRPr="00195EA8">
                                    <w:rPr>
                                      <w:rFonts w:ascii="BIZ UDPゴシック" w:eastAsia="BIZ UDPゴシック" w:hAnsi="BIZ UDPゴシック" w:hint="eastAsia"/>
                                      <w:color w:val="000000" w:themeColor="text1"/>
                                      <w:w w:val="80"/>
                                      <w:sz w:val="20"/>
                                      <w:szCs w:val="21"/>
                                    </w:rPr>
                                    <w:t>。</w:t>
                                  </w:r>
                                </w:p>
                              </w:tc>
                              <w:tc>
                                <w:tcPr>
                                  <w:tcW w:w="1001" w:type="dxa"/>
                                </w:tcPr>
                                <w:p w14:paraId="0EBB8F34" w14:textId="3406CB06" w:rsidR="00445474" w:rsidRPr="0041683C" w:rsidRDefault="003C6164" w:rsidP="00E22D6A">
                                  <w:pPr>
                                    <w:snapToGrid w:val="0"/>
                                    <w:spacing w:line="0" w:lineRule="atLeast"/>
                                    <w:rPr>
                                      <w:rFonts w:ascii="BIZ UDPゴシック" w:eastAsia="BIZ UDPゴシック" w:hAnsi="BIZ UDPゴシック"/>
                                      <w:color w:val="000000" w:themeColor="text1"/>
                                      <w:sz w:val="21"/>
                                      <w:szCs w:val="22"/>
                                    </w:rPr>
                                  </w:pPr>
                                  <w:r>
                                    <w:rPr>
                                      <w:rFonts w:ascii="BIZ UDPゴシック" w:eastAsia="BIZ UDPゴシック" w:hAnsi="BIZ UDPゴシック" w:hint="eastAsia"/>
                                      <w:color w:val="000000" w:themeColor="text1"/>
                                      <w:sz w:val="21"/>
                                      <w:szCs w:val="22"/>
                                    </w:rPr>
                                    <w:t>８</w:t>
                                  </w:r>
                                  <w:r w:rsidR="00A57289">
                                    <w:rPr>
                                      <w:rFonts w:ascii="BIZ UDPゴシック" w:eastAsia="BIZ UDPゴシック" w:hAnsi="BIZ UDPゴシック" w:hint="eastAsia"/>
                                      <w:color w:val="000000" w:themeColor="text1"/>
                                      <w:sz w:val="21"/>
                                      <w:szCs w:val="22"/>
                                    </w:rPr>
                                    <w:t>４．３</w:t>
                                  </w:r>
                                </w:p>
                              </w:tc>
                              <w:tc>
                                <w:tcPr>
                                  <w:tcW w:w="1002" w:type="dxa"/>
                                </w:tcPr>
                                <w:p w14:paraId="0A8E528C" w14:textId="73E2F249" w:rsidR="00445474" w:rsidRPr="00E22D6A" w:rsidRDefault="003C6164" w:rsidP="0041683C">
                                  <w:pPr>
                                    <w:snapToGrid w:val="0"/>
                                    <w:spacing w:after="160" w:line="0" w:lineRule="atLeast"/>
                                    <w:rPr>
                                      <w:rFonts w:ascii="BIZ UDPゴシック" w:eastAsia="BIZ UDPゴシック" w:hAnsi="BIZ UDPゴシック"/>
                                      <w:color w:val="000000" w:themeColor="text1"/>
                                      <w:sz w:val="21"/>
                                      <w:szCs w:val="22"/>
                                    </w:rPr>
                                  </w:pPr>
                                  <w:r>
                                    <w:rPr>
                                      <w:rFonts w:ascii="BIZ UDPゴシック" w:eastAsia="BIZ UDPゴシック" w:hAnsi="BIZ UDPゴシック" w:hint="eastAsia"/>
                                      <w:color w:val="000000" w:themeColor="text1"/>
                                      <w:sz w:val="21"/>
                                      <w:szCs w:val="22"/>
                                    </w:rPr>
                                    <w:t>８</w:t>
                                  </w:r>
                                  <w:r w:rsidR="00A57289">
                                    <w:rPr>
                                      <w:rFonts w:ascii="BIZ UDPゴシック" w:eastAsia="BIZ UDPゴシック" w:hAnsi="BIZ UDPゴシック" w:hint="eastAsia"/>
                                      <w:color w:val="000000" w:themeColor="text1"/>
                                      <w:sz w:val="21"/>
                                      <w:szCs w:val="22"/>
                                    </w:rPr>
                                    <w:t>５．０</w:t>
                                  </w:r>
                                </w:p>
                              </w:tc>
                              <w:tc>
                                <w:tcPr>
                                  <w:tcW w:w="1002" w:type="dxa"/>
                                </w:tcPr>
                                <w:p w14:paraId="7C1E5EE3" w14:textId="7112ECED" w:rsidR="00445474" w:rsidRPr="00E22D6A" w:rsidRDefault="00445474" w:rsidP="00C94B2C">
                                  <w:pPr>
                                    <w:snapToGrid w:val="0"/>
                                    <w:spacing w:after="160" w:line="0" w:lineRule="atLeast"/>
                                    <w:rPr>
                                      <w:rFonts w:ascii="BIZ UDPゴシック" w:eastAsia="BIZ UDPゴシック" w:hAnsi="BIZ UDPゴシック"/>
                                      <w:color w:val="000000" w:themeColor="text1"/>
                                      <w:sz w:val="21"/>
                                      <w:szCs w:val="22"/>
                                    </w:rPr>
                                  </w:pPr>
                                </w:p>
                              </w:tc>
                            </w:tr>
                            <w:tr w:rsidR="00445474" w14:paraId="7D4D54C8" w14:textId="77777777" w:rsidTr="00C20A7D">
                              <w:trPr>
                                <w:trHeight w:val="1264"/>
                              </w:trPr>
                              <w:tc>
                                <w:tcPr>
                                  <w:tcW w:w="1980" w:type="dxa"/>
                                </w:tcPr>
                                <w:p w14:paraId="74C4D120" w14:textId="1C2E3C3C" w:rsidR="00445474" w:rsidRPr="00E22D6A" w:rsidRDefault="00A57289" w:rsidP="00E22D6A">
                                  <w:pPr>
                                    <w:snapToGrid w:val="0"/>
                                    <w:spacing w:after="160" w:line="0" w:lineRule="atLeast"/>
                                    <w:rPr>
                                      <w:rFonts w:ascii="BIZ UDPゴシック" w:eastAsia="BIZ UDPゴシック" w:hAnsi="BIZ UDPゴシック"/>
                                      <w:color w:val="000000" w:themeColor="text1"/>
                                      <w:sz w:val="21"/>
                                      <w:szCs w:val="22"/>
                                    </w:rPr>
                                  </w:pPr>
                                  <w:r w:rsidRPr="00E22D6A">
                                    <w:rPr>
                                      <w:rFonts w:ascii="BIZ UDPゴシック" w:eastAsia="BIZ UDPゴシック" w:hAnsi="BIZ UDPゴシック" w:hint="eastAsia"/>
                                      <w:color w:val="000000" w:themeColor="text1"/>
                                      <w:sz w:val="21"/>
                                      <w:szCs w:val="22"/>
                                    </w:rPr>
                                    <w:t>②</w:t>
                                  </w:r>
                                  <w:r w:rsidR="008D494A" w:rsidRPr="008D494A">
                                    <w:rPr>
                                      <w:rFonts w:ascii="BIZ UDPゴシック" w:eastAsia="BIZ UDPゴシック" w:hAnsi="BIZ UDPゴシック" w:hint="eastAsia"/>
                                      <w:color w:val="000000" w:themeColor="text1"/>
                                      <w:w w:val="80"/>
                                      <w:sz w:val="21"/>
                                      <w:szCs w:val="22"/>
                                    </w:rPr>
                                    <w:t>課題や疑問に対して、自分の考えをもったり、行動にうつしたりすることができる。</w:t>
                                  </w:r>
                                </w:p>
                              </w:tc>
                              <w:tc>
                                <w:tcPr>
                                  <w:tcW w:w="1001" w:type="dxa"/>
                                </w:tcPr>
                                <w:p w14:paraId="04F67DF7" w14:textId="5FADF206" w:rsidR="00445474" w:rsidRPr="00E22D6A" w:rsidRDefault="00A57289" w:rsidP="003355B4">
                                  <w:pPr>
                                    <w:snapToGrid w:val="0"/>
                                    <w:spacing w:line="0" w:lineRule="atLeast"/>
                                    <w:rPr>
                                      <w:rFonts w:ascii="BIZ UDPゴシック" w:eastAsia="BIZ UDPゴシック" w:hAnsi="BIZ UDPゴシック"/>
                                      <w:color w:val="000000" w:themeColor="text1"/>
                                      <w:sz w:val="21"/>
                                      <w:szCs w:val="22"/>
                                    </w:rPr>
                                  </w:pPr>
                                  <w:r>
                                    <w:rPr>
                                      <w:rFonts w:ascii="BIZ UDPゴシック" w:eastAsia="BIZ UDPゴシック" w:hAnsi="BIZ UDPゴシック" w:hint="eastAsia"/>
                                      <w:color w:val="000000" w:themeColor="text1"/>
                                      <w:sz w:val="21"/>
                                      <w:szCs w:val="22"/>
                                    </w:rPr>
                                    <w:t>８</w:t>
                                  </w:r>
                                  <w:r w:rsidR="008D494A">
                                    <w:rPr>
                                      <w:rFonts w:ascii="BIZ UDPゴシック" w:eastAsia="BIZ UDPゴシック" w:hAnsi="BIZ UDPゴシック" w:hint="eastAsia"/>
                                      <w:color w:val="000000" w:themeColor="text1"/>
                                      <w:sz w:val="21"/>
                                      <w:szCs w:val="22"/>
                                    </w:rPr>
                                    <w:t>７．３</w:t>
                                  </w:r>
                                </w:p>
                              </w:tc>
                              <w:tc>
                                <w:tcPr>
                                  <w:tcW w:w="1002" w:type="dxa"/>
                                </w:tcPr>
                                <w:p w14:paraId="028614FE" w14:textId="5A393D0F" w:rsidR="00445474" w:rsidRPr="00E22D6A" w:rsidRDefault="008D494A" w:rsidP="00E22D6A">
                                  <w:pPr>
                                    <w:snapToGrid w:val="0"/>
                                    <w:spacing w:after="160" w:line="0" w:lineRule="atLeast"/>
                                    <w:rPr>
                                      <w:rFonts w:ascii="BIZ UDPゴシック" w:eastAsia="BIZ UDPゴシック" w:hAnsi="BIZ UDPゴシック"/>
                                      <w:color w:val="000000" w:themeColor="text1"/>
                                      <w:sz w:val="21"/>
                                      <w:szCs w:val="22"/>
                                    </w:rPr>
                                  </w:pPr>
                                  <w:r>
                                    <w:rPr>
                                      <w:rFonts w:ascii="BIZ UDPゴシック" w:eastAsia="BIZ UDPゴシック" w:hAnsi="BIZ UDPゴシック" w:hint="eastAsia"/>
                                      <w:color w:val="000000" w:themeColor="text1"/>
                                      <w:sz w:val="21"/>
                                      <w:szCs w:val="22"/>
                                    </w:rPr>
                                    <w:t>９０．０</w:t>
                                  </w:r>
                                </w:p>
                              </w:tc>
                              <w:tc>
                                <w:tcPr>
                                  <w:tcW w:w="1002" w:type="dxa"/>
                                </w:tcPr>
                                <w:p w14:paraId="3D97A2CD" w14:textId="7EF3E837" w:rsidR="00445474" w:rsidRPr="00E22D6A" w:rsidRDefault="00445474" w:rsidP="00E22D6A">
                                  <w:pPr>
                                    <w:snapToGrid w:val="0"/>
                                    <w:spacing w:after="160" w:line="0" w:lineRule="atLeast"/>
                                    <w:rPr>
                                      <w:rFonts w:ascii="BIZ UDPゴシック" w:eastAsia="BIZ UDPゴシック" w:hAnsi="BIZ UDPゴシック"/>
                                      <w:color w:val="000000" w:themeColor="text1"/>
                                      <w:sz w:val="21"/>
                                      <w:szCs w:val="22"/>
                                    </w:rPr>
                                  </w:pPr>
                                </w:p>
                              </w:tc>
                            </w:tr>
                            <w:bookmarkEnd w:id="1"/>
                          </w:tbl>
                          <w:p w14:paraId="1E50A05E" w14:textId="77777777" w:rsidR="00445474" w:rsidRPr="004C614D" w:rsidRDefault="00445474" w:rsidP="004C614D">
                            <w:pPr>
                              <w:rPr>
                                <w:rFonts w:ascii="BIZ UDPゴシック" w:eastAsia="BIZ UDPゴシック" w:hAnsi="BIZ UDPゴシック"/>
                                <w:color w:val="000000" w:themeColor="text1"/>
                              </w:rPr>
                            </w:pPr>
                          </w:p>
                        </w:txbxContent>
                      </v:textbox>
                    </v:rect>
                    <v:rect id="正方形/長方形 1" o:spid="_x0000_s1030" style="position:absolute;width:32766;height:122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" filled="f" strokecolor="windowText" strokeweight="1pt">
                      <v:textbox>
                        <w:txbxContent>
                          <w:p w14:paraId="462AB6DB" w14:textId="77777777" w:rsidR="00445474" w:rsidRPr="00190513" w:rsidRDefault="00445474" w:rsidP="0064523A">
                            <w:pPr>
                              <w:snapToGrid w:val="0"/>
                              <w:spacing w:line="0" w:lineRule="atLeast"/>
                              <w:rPr>
                                <w:rFonts w:ascii="BIZ UDPゴシック" w:eastAsia="BIZ UDPゴシック" w:hAnsi="BIZ UDPゴシック"/>
                                <w:b/>
                                <w:bCs/>
                                <w:color w:val="000000" w:themeColor="text1"/>
                              </w:rPr>
                            </w:pPr>
                            <w:r w:rsidRPr="00190513">
                              <w:rPr>
                                <w:rFonts w:ascii="BIZ UDPゴシック" w:eastAsia="BIZ UDPゴシック" w:hAnsi="BIZ UDPゴシック" w:hint="eastAsia"/>
                                <w:b/>
                                <w:bCs/>
                                <w:color w:val="000000" w:themeColor="text1"/>
                              </w:rPr>
                              <w:t>児童・生徒の現状・課題</w:t>
                            </w:r>
                          </w:p>
                          <w:p w14:paraId="7683514C" w14:textId="0D59BCB7" w:rsidR="00445474" w:rsidRPr="00C20A7D" w:rsidRDefault="00445474" w:rsidP="0064523A">
                            <w:pPr>
                              <w:snapToGrid w:val="0"/>
                              <w:spacing w:line="0" w:lineRule="atLeast"/>
                              <w:rPr>
                                <w:rFonts w:ascii="BIZ UDPゴシック" w:eastAsia="BIZ UDPゴシック" w:hAnsi="BIZ UDPゴシック"/>
                                <w:color w:val="000000" w:themeColor="text1"/>
                                <w:sz w:val="21"/>
                                <w:szCs w:val="22"/>
                              </w:rPr>
                            </w:pPr>
                            <w:r>
                              <w:rPr>
                                <w:rFonts w:ascii="BIZ UDPゴシック" w:eastAsia="BIZ UDPゴシック" w:hAnsi="BIZ UDPゴシック" w:hint="eastAsia"/>
                                <w:color w:val="000000" w:themeColor="text1"/>
                                <w:sz w:val="21"/>
                                <w:szCs w:val="22"/>
                              </w:rPr>
                              <w:t>・</w:t>
                            </w:r>
                            <w:r w:rsidR="00557494">
                              <w:rPr>
                                <w:rFonts w:ascii="BIZ UDPゴシック" w:eastAsia="BIZ UDPゴシック" w:hAnsi="BIZ UDPゴシック" w:hint="eastAsia"/>
                                <w:color w:val="000000" w:themeColor="text1"/>
                                <w:sz w:val="21"/>
                                <w:szCs w:val="22"/>
                              </w:rPr>
                              <w:t>「知らないことが分かる」ことの喜びは全学年で高く維持がされている。しかし、どの学年においても発表することへの苦手意識を感じている児童が多くみられる。</w:t>
                            </w:r>
                          </w:p>
                        </w:txbxContent>
                      </v:textbox>
                    </v:rect>
                    <v:rect id="正方形/長方形 1" o:spid="_x0000_s1031" style="position:absolute;left:34956;width:30766;height:149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" filled="f" strokecolor="windowText" strokeweight="1pt">
                      <v:textbox>
                        <w:txbxContent>
                          <w:p w14:paraId="437847B1" w14:textId="47563A44" w:rsidR="00445474" w:rsidRPr="00190513" w:rsidRDefault="00445474" w:rsidP="004C614D">
                            <w:pPr>
                              <w:rPr>
                                <w:rFonts w:ascii="BIZ UDPゴシック" w:eastAsia="BIZ UDPゴシック" w:hAnsi="BIZ UDPゴシック"/>
                                <w:b/>
                                <w:bCs/>
                                <w:color w:val="000000" w:themeColor="text1"/>
                              </w:rPr>
                            </w:pPr>
                            <w:r w:rsidRPr="00190513">
                              <w:rPr>
                                <w:rFonts w:ascii="BIZ UDPゴシック" w:eastAsia="BIZ UDPゴシック" w:hAnsi="BIZ UDPゴシック" w:hint="eastAsia"/>
                                <w:b/>
                                <w:bCs/>
                                <w:color w:val="000000" w:themeColor="text1"/>
                              </w:rPr>
                              <w:t>具体的な手だて①</w:t>
                            </w:r>
                          </w:p>
                          <w:p w14:paraId="7A4FE895" w14:textId="49E45E70" w:rsidR="00D108DB" w:rsidRDefault="00445474" w:rsidP="004C614D">
                            <w:pPr>
                              <w:rPr>
                                <w:rFonts w:ascii="BIZ UDPゴシック" w:eastAsia="BIZ UDPゴシック" w:hAnsi="BIZ UDPゴシック"/>
                                <w:color w:val="000000" w:themeColor="text1"/>
                                <w:sz w:val="21"/>
                                <w:szCs w:val="22"/>
                              </w:rPr>
                            </w:pPr>
                            <w:r>
                              <w:rPr>
                                <w:rFonts w:ascii="BIZ UDPゴシック" w:eastAsia="BIZ UDPゴシック" w:hAnsi="BIZ UDPゴシック" w:hint="eastAsia"/>
                                <w:color w:val="000000" w:themeColor="text1"/>
                                <w:sz w:val="21"/>
                                <w:szCs w:val="22"/>
                              </w:rPr>
                              <w:t>&lt;</w:t>
                            </w:r>
                            <w:r w:rsidR="00EA1410">
                              <w:rPr>
                                <w:rFonts w:ascii="BIZ UDPゴシック" w:eastAsia="BIZ UDPゴシック" w:hAnsi="BIZ UDPゴシック" w:hint="eastAsia"/>
                                <w:color w:val="000000" w:themeColor="text1"/>
                                <w:sz w:val="21"/>
                                <w:szCs w:val="22"/>
                              </w:rPr>
                              <w:t>課題設定</w:t>
                            </w:r>
                            <w:r>
                              <w:rPr>
                                <w:rFonts w:ascii="BIZ UDPゴシック" w:eastAsia="BIZ UDPゴシック" w:hAnsi="BIZ UDPゴシック"/>
                                <w:color w:val="000000" w:themeColor="text1"/>
                                <w:sz w:val="21"/>
                                <w:szCs w:val="22"/>
                              </w:rPr>
                              <w:t>の工夫</w:t>
                            </w:r>
                            <w:r>
                              <w:rPr>
                                <w:rFonts w:ascii="BIZ UDPゴシック" w:eastAsia="BIZ UDPゴシック" w:hAnsi="BIZ UDPゴシック" w:hint="eastAsia"/>
                                <w:color w:val="000000" w:themeColor="text1"/>
                                <w:sz w:val="21"/>
                                <w:szCs w:val="22"/>
                              </w:rPr>
                              <w:t>&gt;</w:t>
                            </w:r>
                          </w:p>
                          <w:p w14:paraId="0D822A6E" w14:textId="1D0E9A1A" w:rsidR="00445474" w:rsidRPr="00A7685B" w:rsidRDefault="00D108DB" w:rsidP="004C614D">
                            <w:pPr>
                              <w:rPr>
                                <w:rFonts w:ascii="BIZ UDPゴシック" w:eastAsia="BIZ UDPゴシック" w:hAnsi="BIZ UDPゴシック"/>
                                <w:color w:val="000000" w:themeColor="text1"/>
                                <w:sz w:val="21"/>
                                <w:szCs w:val="22"/>
                              </w:rPr>
                            </w:pPr>
                            <w:r>
                              <w:rPr>
                                <w:rFonts w:ascii="BIZ UDPゴシック" w:eastAsia="BIZ UDPゴシック" w:hAnsi="BIZ UDPゴシック" w:hint="eastAsia"/>
                                <w:color w:val="000000" w:themeColor="text1"/>
                                <w:sz w:val="21"/>
                                <w:szCs w:val="22"/>
                              </w:rPr>
                              <w:t>子供</w:t>
                            </w:r>
                            <w:r w:rsidR="00445474">
                              <w:rPr>
                                <w:rFonts w:ascii="BIZ UDPゴシック" w:eastAsia="BIZ UDPゴシック" w:hAnsi="BIZ UDPゴシック" w:hint="eastAsia"/>
                                <w:color w:val="000000" w:themeColor="text1"/>
                                <w:sz w:val="21"/>
                                <w:szCs w:val="22"/>
                              </w:rPr>
                              <w:t>たち自身</w:t>
                            </w:r>
                            <w:r w:rsidR="00445474">
                              <w:rPr>
                                <w:rFonts w:ascii="BIZ UDPゴシック" w:eastAsia="BIZ UDPゴシック" w:hAnsi="BIZ UDPゴシック"/>
                                <w:color w:val="000000" w:themeColor="text1"/>
                                <w:sz w:val="21"/>
                                <w:szCs w:val="22"/>
                              </w:rPr>
                              <w:t>が「</w:t>
                            </w:r>
                            <w:r w:rsidR="00406B00">
                              <w:rPr>
                                <w:rFonts w:ascii="BIZ UDPゴシック" w:eastAsia="BIZ UDPゴシック" w:hAnsi="BIZ UDPゴシック" w:hint="eastAsia"/>
                                <w:color w:val="000000" w:themeColor="text1"/>
                                <w:sz w:val="21"/>
                                <w:szCs w:val="22"/>
                              </w:rPr>
                              <w:t>話したい</w:t>
                            </w:r>
                            <w:r w:rsidR="00445474">
                              <w:rPr>
                                <w:rFonts w:ascii="BIZ UDPゴシック" w:eastAsia="BIZ UDPゴシック" w:hAnsi="BIZ UDPゴシック" w:hint="eastAsia"/>
                                <w:color w:val="000000" w:themeColor="text1"/>
                                <w:sz w:val="21"/>
                                <w:szCs w:val="22"/>
                              </w:rPr>
                              <w:t>！」と</w:t>
                            </w:r>
                            <w:r w:rsidR="005862A4">
                              <w:rPr>
                                <w:rFonts w:ascii="BIZ UDPゴシック" w:eastAsia="BIZ UDPゴシック" w:hAnsi="BIZ UDPゴシック" w:hint="eastAsia"/>
                                <w:color w:val="000000" w:themeColor="text1"/>
                                <w:sz w:val="21"/>
                                <w:szCs w:val="22"/>
                              </w:rPr>
                              <w:t>主体的に</w:t>
                            </w:r>
                            <w:r w:rsidR="00EA1410">
                              <w:rPr>
                                <w:rFonts w:ascii="BIZ UDPゴシック" w:eastAsia="BIZ UDPゴシック" w:hAnsi="BIZ UDPゴシック" w:hint="eastAsia"/>
                                <w:color w:val="000000" w:themeColor="text1"/>
                                <w:sz w:val="21"/>
                                <w:szCs w:val="22"/>
                              </w:rPr>
                              <w:t>学習に取り組めるように対話の必然性のある課題を設定し、学習の見通しをもたせる。</w:t>
                            </w:r>
                          </w:p>
                          <w:p w14:paraId="20DD8FDA" w14:textId="77777777" w:rsidR="00445474" w:rsidRPr="00B8498A" w:rsidRDefault="00445474" w:rsidP="004C614D">
                            <w:pPr>
                              <w:rPr>
                                <w:rFonts w:ascii="BIZ UDPゴシック" w:eastAsia="BIZ UDPゴシック" w:hAnsi="BIZ UDPゴシック"/>
                                <w:color w:val="000000" w:themeColor="text1"/>
                                <w:sz w:val="21"/>
                                <w:szCs w:val="22"/>
                              </w:rPr>
                            </w:pPr>
                          </w:p>
                          <w:p w14:paraId="4C0C17E4" w14:textId="77777777" w:rsidR="00445474" w:rsidRPr="00E22D6A" w:rsidRDefault="00445474" w:rsidP="004C614D">
                            <w:pPr>
                              <w:rPr>
                                <w:rFonts w:ascii="BIZ UDPゴシック" w:eastAsia="BIZ UDPゴシック" w:hAnsi="BIZ UDPゴシック"/>
                                <w:color w:val="000000" w:themeColor="text1"/>
                                <w:sz w:val="21"/>
                                <w:szCs w:val="22"/>
                              </w:rPr>
                            </w:pP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矢印: 右 2" o:spid="_x0000_s1032" type="#_x0000_t13" style="position:absolute;left:32766;top:20097;width:2286;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" adj="10800" fillcolor="#156082 [3204]" strokecolor="#030e13 [484]" strokeweight="1pt"/>
                    <v:rect id="正方形/長方形 1" o:spid="_x0000_s1033" style="position:absolute;left:34956;top:14954;width:30766;height:149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" filled="f" strokecolor="windowText" strokeweight="1pt">
                      <v:textbox>
                        <w:txbxContent>
                          <w:p w14:paraId="58157E41" w14:textId="29BCA19F" w:rsidR="00445474" w:rsidRPr="00190513" w:rsidRDefault="00445474" w:rsidP="004C614D">
                            <w:pPr>
                              <w:rPr>
                                <w:rFonts w:ascii="BIZ UDPゴシック" w:eastAsia="BIZ UDPゴシック" w:hAnsi="BIZ UDPゴシック"/>
                                <w:b/>
                                <w:bCs/>
                                <w:color w:val="000000" w:themeColor="text1"/>
                              </w:rPr>
                            </w:pPr>
                            <w:r w:rsidRPr="00190513">
                              <w:rPr>
                                <w:rFonts w:ascii="BIZ UDPゴシック" w:eastAsia="BIZ UDPゴシック" w:hAnsi="BIZ UDPゴシック" w:hint="eastAsia"/>
                                <w:b/>
                                <w:bCs/>
                                <w:color w:val="000000" w:themeColor="text1"/>
                              </w:rPr>
                              <w:t>具体的な手だて②</w:t>
                            </w:r>
                          </w:p>
                          <w:p w14:paraId="561E9740" w14:textId="2ED6CBBB" w:rsidR="00445474" w:rsidRPr="00A7685B" w:rsidRDefault="00445474" w:rsidP="004C614D">
                            <w:pPr>
                              <w:rPr>
                                <w:rFonts w:ascii="BIZ UDPゴシック" w:eastAsia="BIZ UDPゴシック" w:hAnsi="BIZ UDPゴシック"/>
                                <w:color w:val="000000" w:themeColor="text1"/>
                                <w:sz w:val="21"/>
                                <w:szCs w:val="22"/>
                              </w:rPr>
                            </w:pPr>
                            <w:r>
                              <w:rPr>
                                <w:rFonts w:ascii="BIZ UDPゴシック" w:eastAsia="BIZ UDPゴシック" w:hAnsi="BIZ UDPゴシック" w:hint="eastAsia"/>
                                <w:color w:val="000000" w:themeColor="text1"/>
                                <w:sz w:val="21"/>
                                <w:szCs w:val="22"/>
                              </w:rPr>
                              <w:t>&lt;</w:t>
                            </w:r>
                            <w:r w:rsidR="00EA1410">
                              <w:rPr>
                                <w:rFonts w:ascii="BIZ UDPゴシック" w:eastAsia="BIZ UDPゴシック" w:hAnsi="BIZ UDPゴシック" w:hint="eastAsia"/>
                                <w:color w:val="000000" w:themeColor="text1"/>
                                <w:sz w:val="21"/>
                                <w:szCs w:val="22"/>
                              </w:rPr>
                              <w:t>言語環境づくり</w:t>
                            </w:r>
                            <w:r>
                              <w:rPr>
                                <w:rFonts w:ascii="BIZ UDPゴシック" w:eastAsia="BIZ UDPゴシック" w:hAnsi="BIZ UDPゴシック"/>
                                <w:color w:val="000000" w:themeColor="text1"/>
                                <w:sz w:val="21"/>
                                <w:szCs w:val="22"/>
                              </w:rPr>
                              <w:t>の工夫&gt;</w:t>
                            </w:r>
                          </w:p>
                          <w:p w14:paraId="6E9D5A3F" w14:textId="04F6FFCD" w:rsidR="00445474" w:rsidRPr="00E22D6A" w:rsidRDefault="00EA1410" w:rsidP="004C614D">
                            <w:pPr>
                              <w:rPr>
                                <w:rFonts w:ascii="BIZ UDPゴシック" w:eastAsia="BIZ UDPゴシック" w:hAnsi="BIZ UDPゴシック"/>
                                <w:color w:val="000000" w:themeColor="text1"/>
                                <w:sz w:val="21"/>
                                <w:szCs w:val="22"/>
                              </w:rPr>
                            </w:pPr>
                            <w:r>
                              <w:rPr>
                                <w:rFonts w:ascii="BIZ UDPゴシック" w:eastAsia="BIZ UDPゴシック" w:hAnsi="BIZ UDPゴシック" w:hint="eastAsia"/>
                                <w:color w:val="000000" w:themeColor="text1"/>
                                <w:sz w:val="21"/>
                                <w:szCs w:val="22"/>
                              </w:rPr>
                              <w:t>安心して話せる言語環境を整え、自分と友達の考えを比較・関連付け、考えの修正や深める場を設定する。</w:t>
                            </w:r>
                          </w:p>
                          <w:p w14:paraId="3C87131E" w14:textId="77777777" w:rsidR="00445474" w:rsidRDefault="00445474"/>
                        </w:txbxContent>
                      </v:textbox>
                    </v:rect>
                    <v:rect id="正方形/長方形 1" o:spid="_x0000_s1034" style="position:absolute;left:34956;top:29884;width:30766;height:132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" filled="f" strokecolor="windowText" strokeweight="1pt">
                      <v:textbox>
                        <w:txbxContent>
                          <w:p w14:paraId="7207F1CC" w14:textId="342B91BE" w:rsidR="00445474" w:rsidRPr="00190513" w:rsidRDefault="00445474" w:rsidP="004C614D">
                            <w:pPr>
                              <w:rPr>
                                <w:rFonts w:ascii="BIZ UDPゴシック" w:eastAsia="BIZ UDPゴシック" w:hAnsi="BIZ UDPゴシック"/>
                                <w:b/>
                                <w:bCs/>
                                <w:color w:val="000000" w:themeColor="text1"/>
                              </w:rPr>
                            </w:pPr>
                            <w:r w:rsidRPr="00190513">
                              <w:rPr>
                                <w:rFonts w:ascii="BIZ UDPゴシック" w:eastAsia="BIZ UDPゴシック" w:hAnsi="BIZ UDPゴシック" w:hint="eastAsia"/>
                                <w:b/>
                                <w:bCs/>
                                <w:color w:val="000000" w:themeColor="text1"/>
                              </w:rPr>
                              <w:t>具体的な手だて③</w:t>
                            </w:r>
                          </w:p>
                          <w:p w14:paraId="35D42575" w14:textId="60835D7E" w:rsidR="00445474" w:rsidRPr="00E22D6A" w:rsidRDefault="00445474" w:rsidP="004C614D">
                            <w:pPr>
                              <w:rPr>
                                <w:rFonts w:ascii="BIZ UDPゴシック" w:eastAsia="BIZ UDPゴシック" w:hAnsi="BIZ UDPゴシック"/>
                                <w:color w:val="000000" w:themeColor="text1"/>
                                <w:sz w:val="21"/>
                                <w:szCs w:val="22"/>
                              </w:rPr>
                            </w:pPr>
                            <w:r>
                              <w:rPr>
                                <w:rFonts w:ascii="BIZ UDPゴシック" w:eastAsia="BIZ UDPゴシック" w:hAnsi="BIZ UDPゴシック" w:hint="eastAsia"/>
                                <w:color w:val="000000" w:themeColor="text1"/>
                                <w:sz w:val="21"/>
                                <w:szCs w:val="22"/>
                              </w:rPr>
                              <w:t>&lt;思考</w:t>
                            </w:r>
                            <w:r>
                              <w:rPr>
                                <w:rFonts w:ascii="BIZ UDPゴシック" w:eastAsia="BIZ UDPゴシック" w:hAnsi="BIZ UDPゴシック"/>
                                <w:color w:val="000000" w:themeColor="text1"/>
                                <w:sz w:val="21"/>
                                <w:szCs w:val="22"/>
                              </w:rPr>
                              <w:t>を</w:t>
                            </w:r>
                            <w:r>
                              <w:rPr>
                                <w:rFonts w:ascii="BIZ UDPゴシック" w:eastAsia="BIZ UDPゴシック" w:hAnsi="BIZ UDPゴシック" w:hint="eastAsia"/>
                                <w:color w:val="000000" w:themeColor="text1"/>
                                <w:sz w:val="21"/>
                                <w:szCs w:val="22"/>
                              </w:rPr>
                              <w:t>共有する</w:t>
                            </w:r>
                            <w:r>
                              <w:rPr>
                                <w:rFonts w:ascii="BIZ UDPゴシック" w:eastAsia="BIZ UDPゴシック" w:hAnsi="BIZ UDPゴシック"/>
                                <w:color w:val="000000" w:themeColor="text1"/>
                                <w:sz w:val="21"/>
                                <w:szCs w:val="22"/>
                              </w:rPr>
                              <w:t>ため</w:t>
                            </w:r>
                            <w:r>
                              <w:rPr>
                                <w:rFonts w:ascii="BIZ UDPゴシック" w:eastAsia="BIZ UDPゴシック" w:hAnsi="BIZ UDPゴシック" w:hint="eastAsia"/>
                                <w:color w:val="000000" w:themeColor="text1"/>
                                <w:sz w:val="21"/>
                                <w:szCs w:val="22"/>
                              </w:rPr>
                              <w:t>の</w:t>
                            </w:r>
                            <w:r>
                              <w:rPr>
                                <w:rFonts w:ascii="BIZ UDPゴシック" w:eastAsia="BIZ UDPゴシック" w:hAnsi="BIZ UDPゴシック"/>
                                <w:color w:val="000000" w:themeColor="text1"/>
                                <w:sz w:val="21"/>
                                <w:szCs w:val="22"/>
                              </w:rPr>
                              <w:t>工夫&gt;</w:t>
                            </w:r>
                          </w:p>
                          <w:p w14:paraId="26ADC735" w14:textId="4FD1DA4A" w:rsidR="00445474" w:rsidRPr="00A7685B" w:rsidRDefault="00445474" w:rsidP="004C614D">
                            <w:pPr>
                              <w:rPr>
                                <w:rFonts w:ascii="BIZ UDPゴシック" w:eastAsia="BIZ UDPゴシック" w:hAnsi="BIZ UDPゴシック"/>
                                <w:color w:val="000000" w:themeColor="text1"/>
                                <w:sz w:val="21"/>
                                <w:szCs w:val="22"/>
                              </w:rPr>
                            </w:pPr>
                            <w:r>
                              <w:rPr>
                                <w:rFonts w:ascii="BIZ UDPゴシック" w:eastAsia="BIZ UDPゴシック" w:hAnsi="BIZ UDPゴシック" w:hint="eastAsia"/>
                                <w:color w:val="000000" w:themeColor="text1"/>
                                <w:sz w:val="21"/>
                                <w:szCs w:val="22"/>
                              </w:rPr>
                              <w:t>メンバー</w:t>
                            </w:r>
                            <w:r>
                              <w:rPr>
                                <w:rFonts w:ascii="BIZ UDPゴシック" w:eastAsia="BIZ UDPゴシック" w:hAnsi="BIZ UDPゴシック"/>
                                <w:color w:val="000000" w:themeColor="text1"/>
                                <w:sz w:val="21"/>
                                <w:szCs w:val="22"/>
                              </w:rPr>
                              <w:t>や、</w:t>
                            </w:r>
                            <w:r w:rsidR="00EA1410">
                              <w:rPr>
                                <w:rFonts w:ascii="BIZ UDPゴシック" w:eastAsia="BIZ UDPゴシック" w:hAnsi="BIZ UDPゴシック" w:hint="eastAsia"/>
                                <w:color w:val="000000" w:themeColor="text1"/>
                                <w:sz w:val="21"/>
                                <w:szCs w:val="22"/>
                              </w:rPr>
                              <w:t>思考</w:t>
                            </w:r>
                            <w:r>
                              <w:rPr>
                                <w:rFonts w:ascii="BIZ UDPゴシック" w:eastAsia="BIZ UDPゴシック" w:hAnsi="BIZ UDPゴシック"/>
                                <w:color w:val="000000" w:themeColor="text1"/>
                                <w:sz w:val="21"/>
                                <w:szCs w:val="22"/>
                              </w:rPr>
                              <w:t>ツールなど、学習内容の目的に沿って</w:t>
                            </w:r>
                            <w:r>
                              <w:rPr>
                                <w:rFonts w:ascii="BIZ UDPゴシック" w:eastAsia="BIZ UDPゴシック" w:hAnsi="BIZ UDPゴシック" w:hint="eastAsia"/>
                                <w:color w:val="000000" w:themeColor="text1"/>
                                <w:sz w:val="21"/>
                                <w:szCs w:val="22"/>
                              </w:rPr>
                              <w:t>自分で選択</w:t>
                            </w:r>
                            <w:r>
                              <w:rPr>
                                <w:rFonts w:ascii="BIZ UDPゴシック" w:eastAsia="BIZ UDPゴシック" w:hAnsi="BIZ UDPゴシック"/>
                                <w:color w:val="000000" w:themeColor="text1"/>
                                <w:sz w:val="21"/>
                                <w:szCs w:val="22"/>
                              </w:rPr>
                              <w:t>できる</w:t>
                            </w:r>
                            <w:r>
                              <w:rPr>
                                <w:rFonts w:ascii="BIZ UDPゴシック" w:eastAsia="BIZ UDPゴシック" w:hAnsi="BIZ UDPゴシック" w:hint="eastAsia"/>
                                <w:color w:val="000000" w:themeColor="text1"/>
                                <w:sz w:val="21"/>
                                <w:szCs w:val="22"/>
                              </w:rPr>
                              <w:t>機会</w:t>
                            </w:r>
                            <w:r>
                              <w:rPr>
                                <w:rFonts w:ascii="BIZ UDPゴシック" w:eastAsia="BIZ UDPゴシック" w:hAnsi="BIZ UDPゴシック"/>
                                <w:color w:val="000000" w:themeColor="text1"/>
                                <w:sz w:val="21"/>
                                <w:szCs w:val="22"/>
                              </w:rPr>
                              <w:t>を</w:t>
                            </w:r>
                            <w:r>
                              <w:rPr>
                                <w:rFonts w:ascii="BIZ UDPゴシック" w:eastAsia="BIZ UDPゴシック" w:hAnsi="BIZ UDPゴシック" w:hint="eastAsia"/>
                                <w:color w:val="000000" w:themeColor="text1"/>
                                <w:sz w:val="21"/>
                                <w:szCs w:val="22"/>
                              </w:rPr>
                              <w:t>設ける</w:t>
                            </w:r>
                            <w:r>
                              <w:rPr>
                                <w:rFonts w:ascii="BIZ UDPゴシック" w:eastAsia="BIZ UDPゴシック" w:hAnsi="BIZ UDPゴシック"/>
                                <w:color w:val="000000" w:themeColor="text1"/>
                                <w:sz w:val="21"/>
                                <w:szCs w:val="22"/>
                              </w:rPr>
                              <w:t>。</w:t>
                            </w:r>
                          </w:p>
                          <w:p w14:paraId="73BFFD97" w14:textId="77777777" w:rsidR="00445474" w:rsidRPr="00E22D6A" w:rsidRDefault="00445474" w:rsidP="004C614D">
                            <w:pPr>
                              <w:rPr>
                                <w:rFonts w:ascii="BIZ UDPゴシック" w:eastAsia="BIZ UDPゴシック" w:hAnsi="BIZ UDPゴシック"/>
                                <w:color w:val="000000" w:themeColor="text1"/>
                                <w:sz w:val="21"/>
                                <w:szCs w:val="22"/>
                              </w:rPr>
                            </w:pPr>
                          </w:p>
                        </w:txbxContent>
                      </v:textbox>
                    </v:rect>
                    <v:shape id="矢印: 右 2" o:spid="_x0000_s1035" type="#_x0000_t13" style="position:absolute;left:14573;top:24704;width:3298;height:391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" adj="10800" fillcolor="#156082" strokecolor="#042433" strokeweight="1pt"/>
                    <v:rect id="正方形/長方形 1" o:spid="_x0000_s1036" style="position:absolute;top:47787;width:33718;height:19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" filled="f" strokecolor="windowText" strokeweight="1pt">
                      <v:textbox>
                        <w:txbxContent>
                          <w:p w14:paraId="2288F5D9" w14:textId="7B4C436B" w:rsidR="00445474" w:rsidRPr="00190513" w:rsidRDefault="00445474" w:rsidP="004C614D">
                            <w:pPr>
                              <w:rPr>
                                <w:rFonts w:ascii="BIZ UDPゴシック" w:eastAsia="BIZ UDPゴシック" w:hAnsi="BIZ UDPゴシック"/>
                                <w:b/>
                                <w:bCs/>
                                <w:color w:val="000000" w:themeColor="text1"/>
                              </w:rPr>
                            </w:pPr>
                            <w:r w:rsidRPr="00190513">
                              <w:rPr>
                                <w:rFonts w:ascii="BIZ UDPゴシック" w:eastAsia="BIZ UDPゴシック" w:hAnsi="BIZ UDPゴシック" w:hint="eastAsia"/>
                                <w:b/>
                                <w:bCs/>
                                <w:color w:val="000000" w:themeColor="text1"/>
                              </w:rPr>
                              <w:t>教員調査</w:t>
                            </w:r>
                          </w:p>
                          <w:tbl>
                            <w:tblPr>
                              <w:tblStyle w:val="aa"/>
                              <w:tblW w:w="4954" w:type="dxa"/>
                              <w:tblInd w:w="-5" w:type="dxa"/>
                              <w:tblLook w:val="04A0" w:firstRow="1" w:lastRow="0" w:firstColumn="1" w:lastColumn="0" w:noHBand="0" w:noVBand="1"/>
                            </w:tblPr>
                            <w:tblGrid>
                              <w:gridCol w:w="2115"/>
                              <w:gridCol w:w="946"/>
                              <w:gridCol w:w="946"/>
                              <w:gridCol w:w="947"/>
                            </w:tblGrid>
                            <w:tr w:rsidR="00445474" w14:paraId="4F1330D0" w14:textId="77777777" w:rsidTr="00C20A7D">
                              <w:trPr>
                                <w:trHeight w:val="289"/>
                              </w:trPr>
                              <w:tc>
                                <w:tcPr>
                                  <w:tcW w:w="2115" w:type="dxa"/>
                                </w:tcPr>
                                <w:p w14:paraId="4F8D05A3" w14:textId="5F512B66" w:rsidR="00445474" w:rsidRPr="003355B4" w:rsidRDefault="00445474" w:rsidP="00E22D6A">
                                  <w:pPr>
                                    <w:snapToGrid w:val="0"/>
                                    <w:spacing w:after="160" w:line="0" w:lineRule="atLeast"/>
                                    <w:rPr>
                                      <w:rFonts w:ascii="BIZ UDPゴシック" w:eastAsia="BIZ UDPゴシック" w:hAnsi="BIZ UDPゴシック"/>
                                      <w:color w:val="000000" w:themeColor="text1"/>
                                      <w:w w:val="80"/>
                                      <w:sz w:val="21"/>
                                      <w:szCs w:val="22"/>
                                    </w:rPr>
                                  </w:pPr>
                                  <w:r w:rsidRPr="003355B4">
                                    <w:rPr>
                                      <w:rFonts w:ascii="BIZ UDPゴシック" w:eastAsia="BIZ UDPゴシック" w:hAnsi="BIZ UDPゴシック" w:hint="eastAsia"/>
                                      <w:color w:val="000000" w:themeColor="text1"/>
                                      <w:w w:val="80"/>
                                      <w:sz w:val="21"/>
                                      <w:szCs w:val="22"/>
                                    </w:rPr>
                                    <w:t>肯定的回答の割合（％）</w:t>
                                  </w:r>
                                </w:p>
                              </w:tc>
                              <w:tc>
                                <w:tcPr>
                                  <w:tcW w:w="946" w:type="dxa"/>
                                </w:tcPr>
                                <w:p w14:paraId="4F2C9C48" w14:textId="79F152AB" w:rsidR="00445474" w:rsidRPr="003355B4" w:rsidRDefault="00445474" w:rsidP="00E22D6A">
                                  <w:pPr>
                                    <w:snapToGrid w:val="0"/>
                                    <w:spacing w:line="0" w:lineRule="atLeast"/>
                                    <w:rPr>
                                      <w:rFonts w:ascii="BIZ UDPゴシック" w:eastAsia="BIZ UDPゴシック" w:hAnsi="BIZ UDPゴシック"/>
                                      <w:color w:val="000000" w:themeColor="text1"/>
                                      <w:w w:val="80"/>
                                      <w:sz w:val="21"/>
                                      <w:szCs w:val="22"/>
                                    </w:rPr>
                                  </w:pPr>
                                  <w:r>
                                    <w:rPr>
                                      <w:rFonts w:ascii="BIZ UDPゴシック" w:eastAsia="BIZ UDPゴシック" w:hAnsi="BIZ UDPゴシック" w:hint="eastAsia"/>
                                      <w:color w:val="000000" w:themeColor="text1"/>
                                      <w:w w:val="80"/>
                                      <w:sz w:val="21"/>
                                      <w:szCs w:val="22"/>
                                    </w:rPr>
                                    <w:t>昨年度</w:t>
                                  </w:r>
                                </w:p>
                              </w:tc>
                              <w:tc>
                                <w:tcPr>
                                  <w:tcW w:w="946" w:type="dxa"/>
                                </w:tcPr>
                                <w:p w14:paraId="701E1102" w14:textId="37ED8260" w:rsidR="00445474" w:rsidRPr="003355B4" w:rsidRDefault="00445474" w:rsidP="003355B4">
                                  <w:pPr>
                                    <w:snapToGrid w:val="0"/>
                                    <w:spacing w:after="160" w:line="0" w:lineRule="atLeast"/>
                                    <w:rPr>
                                      <w:rFonts w:ascii="BIZ UDPゴシック" w:eastAsia="BIZ UDPゴシック" w:hAnsi="BIZ UDPゴシック"/>
                                      <w:color w:val="000000" w:themeColor="text1"/>
                                      <w:w w:val="66"/>
                                      <w:sz w:val="21"/>
                                      <w:szCs w:val="22"/>
                                    </w:rPr>
                                  </w:pPr>
                                  <w:r>
                                    <w:rPr>
                                      <w:rFonts w:ascii="BIZ UDPゴシック" w:eastAsia="BIZ UDPゴシック" w:hAnsi="BIZ UDPゴシック" w:hint="eastAsia"/>
                                      <w:color w:val="000000" w:themeColor="text1"/>
                                      <w:w w:val="66"/>
                                      <w:sz w:val="21"/>
                                      <w:szCs w:val="22"/>
                                    </w:rPr>
                                    <w:t>目標（</w:t>
                                  </w:r>
                                  <w:r w:rsidR="00521201">
                                    <w:rPr>
                                      <w:rFonts w:ascii="BIZ UDPゴシック" w:eastAsia="BIZ UDPゴシック" w:hAnsi="BIZ UDPゴシック" w:hint="eastAsia"/>
                                      <w:color w:val="000000" w:themeColor="text1"/>
                                      <w:w w:val="66"/>
                                      <w:sz w:val="21"/>
                                      <w:szCs w:val="22"/>
                                    </w:rPr>
                                    <w:t>５</w:t>
                                  </w:r>
                                  <w:r w:rsidRPr="003355B4">
                                    <w:rPr>
                                      <w:rFonts w:ascii="BIZ UDPゴシック" w:eastAsia="BIZ UDPゴシック" w:hAnsi="BIZ UDPゴシック" w:hint="eastAsia"/>
                                      <w:color w:val="000000" w:themeColor="text1"/>
                                      <w:w w:val="66"/>
                                      <w:sz w:val="21"/>
                                      <w:szCs w:val="22"/>
                                    </w:rPr>
                                    <w:t>月）</w:t>
                                  </w:r>
                                </w:p>
                              </w:tc>
                              <w:tc>
                                <w:tcPr>
                                  <w:tcW w:w="947" w:type="dxa"/>
                                </w:tcPr>
                                <w:p w14:paraId="4FCEE425" w14:textId="27B1C31F" w:rsidR="00445474" w:rsidRPr="003355B4" w:rsidRDefault="00445474" w:rsidP="003355B4">
                                  <w:pPr>
                                    <w:snapToGrid w:val="0"/>
                                    <w:spacing w:after="160" w:line="0" w:lineRule="atLeast"/>
                                    <w:rPr>
                                      <w:rFonts w:ascii="BIZ UDPゴシック" w:eastAsia="BIZ UDPゴシック" w:hAnsi="BIZ UDPゴシック"/>
                                      <w:color w:val="000000" w:themeColor="text1"/>
                                      <w:w w:val="66"/>
                                      <w:sz w:val="21"/>
                                      <w:szCs w:val="22"/>
                                    </w:rPr>
                                  </w:pPr>
                                  <w:r w:rsidRPr="003355B4">
                                    <w:rPr>
                                      <w:rFonts w:ascii="BIZ UDPゴシック" w:eastAsia="BIZ UDPゴシック" w:hAnsi="BIZ UDPゴシック" w:hint="eastAsia"/>
                                      <w:color w:val="000000" w:themeColor="text1"/>
                                      <w:w w:val="66"/>
                                      <w:sz w:val="21"/>
                                      <w:szCs w:val="22"/>
                                    </w:rPr>
                                    <w:t>結果（１月）</w:t>
                                  </w:r>
                                </w:p>
                              </w:tc>
                            </w:tr>
                            <w:tr w:rsidR="00445474" w14:paraId="0B12F9C9" w14:textId="77777777" w:rsidTr="006A16E8">
                              <w:trPr>
                                <w:trHeight w:val="413"/>
                              </w:trPr>
                              <w:tc>
                                <w:tcPr>
                                  <w:tcW w:w="2115" w:type="dxa"/>
                                </w:tcPr>
                                <w:p w14:paraId="2E447F71" w14:textId="4E6AB32C" w:rsidR="00445474" w:rsidRPr="00824D48" w:rsidRDefault="00445474" w:rsidP="00E22D6A">
                                  <w:pPr>
                                    <w:snapToGrid w:val="0"/>
                                    <w:spacing w:after="160" w:line="0" w:lineRule="atLeast"/>
                                    <w:rPr>
                                      <w:rFonts w:ascii="BIZ UDPゴシック" w:eastAsia="BIZ UDPゴシック" w:hAnsi="BIZ UDPゴシック"/>
                                      <w:color w:val="000000" w:themeColor="text1"/>
                                      <w:w w:val="80"/>
                                      <w:sz w:val="21"/>
                                      <w:szCs w:val="22"/>
                                    </w:rPr>
                                  </w:pPr>
                                  <w:r w:rsidRPr="00195EA8">
                                    <w:rPr>
                                      <w:rFonts w:ascii="BIZ UDPゴシック" w:eastAsia="BIZ UDPゴシック" w:hAnsi="BIZ UDPゴシック" w:hint="eastAsia"/>
                                      <w:color w:val="000000" w:themeColor="text1"/>
                                      <w:w w:val="80"/>
                                      <w:sz w:val="21"/>
                                      <w:szCs w:val="22"/>
                                    </w:rPr>
                                    <w:t>①</w:t>
                                  </w:r>
                                  <w:r w:rsidRPr="00195EA8">
                                    <w:rPr>
                                      <w:rFonts w:ascii="BIZ UDPゴシック" w:eastAsia="BIZ UDPゴシック" w:hAnsi="BIZ UDPゴシック" w:hint="eastAsia"/>
                                      <w:color w:val="000000" w:themeColor="text1"/>
                                      <w:w w:val="66"/>
                                      <w:sz w:val="21"/>
                                      <w:szCs w:val="22"/>
                                    </w:rPr>
                                    <w:t>授業では、学習課題や学習過程等、児童が学び方を選択する場面を設定している。</w:t>
                                  </w:r>
                                </w:p>
                              </w:tc>
                              <w:tc>
                                <w:tcPr>
                                  <w:tcW w:w="946" w:type="dxa"/>
                                </w:tcPr>
                                <w:p w14:paraId="096E21D7" w14:textId="7F93457F" w:rsidR="00445474" w:rsidRPr="003C6164" w:rsidRDefault="00A57289" w:rsidP="0087596D">
                                  <w:pPr>
                                    <w:widowControl/>
                                    <w:rPr>
                                      <w:rFonts w:ascii="BIZ UDPゴシック" w:eastAsia="BIZ UDPゴシック" w:hAnsi="BIZ UDPゴシック"/>
                                      <w:color w:val="000000" w:themeColor="text1"/>
                                      <w:sz w:val="21"/>
                                      <w:szCs w:val="22"/>
                                    </w:rPr>
                                  </w:pPr>
                                  <w:r>
                                    <w:rPr>
                                      <w:rFonts w:ascii="BIZ UDPゴシック" w:eastAsia="BIZ UDPゴシック" w:hAnsi="BIZ UDPゴシック" w:hint="eastAsia"/>
                                      <w:color w:val="000000" w:themeColor="text1"/>
                                      <w:sz w:val="21"/>
                                      <w:szCs w:val="22"/>
                                    </w:rPr>
                                    <w:t>７７．８</w:t>
                                  </w:r>
                                </w:p>
                              </w:tc>
                              <w:tc>
                                <w:tcPr>
                                  <w:tcW w:w="946" w:type="dxa"/>
                                </w:tcPr>
                                <w:p w14:paraId="14D9F0C3" w14:textId="286EE7A3" w:rsidR="00445474" w:rsidRPr="00E22D6A" w:rsidRDefault="00A57289" w:rsidP="0087596D">
                                  <w:pPr>
                                    <w:snapToGrid w:val="0"/>
                                    <w:spacing w:after="160" w:line="0" w:lineRule="atLeast"/>
                                    <w:rPr>
                                      <w:rFonts w:ascii="BIZ UDPゴシック" w:eastAsia="BIZ UDPゴシック" w:hAnsi="BIZ UDPゴシック"/>
                                      <w:color w:val="000000" w:themeColor="text1"/>
                                      <w:sz w:val="21"/>
                                      <w:szCs w:val="22"/>
                                    </w:rPr>
                                  </w:pPr>
                                  <w:r>
                                    <w:rPr>
                                      <w:rFonts w:ascii="BIZ UDPゴシック" w:eastAsia="BIZ UDPゴシック" w:hAnsi="BIZ UDPゴシック" w:hint="eastAsia"/>
                                      <w:color w:val="000000" w:themeColor="text1"/>
                                      <w:sz w:val="21"/>
                                      <w:szCs w:val="22"/>
                                    </w:rPr>
                                    <w:t>８０．０</w:t>
                                  </w:r>
                                </w:p>
                              </w:tc>
                              <w:tc>
                                <w:tcPr>
                                  <w:tcW w:w="947" w:type="dxa"/>
                                </w:tcPr>
                                <w:p w14:paraId="07F63319" w14:textId="4BF516F2" w:rsidR="006B4EC1" w:rsidRPr="00E22D6A" w:rsidRDefault="006B4EC1" w:rsidP="006B4EC1">
                                  <w:pPr>
                                    <w:snapToGrid w:val="0"/>
                                    <w:spacing w:after="160" w:line="0" w:lineRule="atLeast"/>
                                    <w:ind w:firstLineChars="400" w:firstLine="840"/>
                                    <w:jc w:val="both"/>
                                    <w:rPr>
                                      <w:rFonts w:ascii="BIZ UDPゴシック" w:eastAsia="BIZ UDPゴシック" w:hAnsi="BIZ UDPゴシック"/>
                                      <w:color w:val="000000" w:themeColor="text1"/>
                                      <w:sz w:val="21"/>
                                      <w:szCs w:val="22"/>
                                    </w:rPr>
                                  </w:pPr>
                                </w:p>
                              </w:tc>
                            </w:tr>
                            <w:tr w:rsidR="00445474" w:rsidRPr="00F6565D" w14:paraId="427D1B8D" w14:textId="77777777" w:rsidTr="00C20A7D">
                              <w:trPr>
                                <w:trHeight w:val="300"/>
                              </w:trPr>
                              <w:tc>
                                <w:tcPr>
                                  <w:tcW w:w="2115" w:type="dxa"/>
                                </w:tcPr>
                                <w:p w14:paraId="7205543B" w14:textId="463800A8" w:rsidR="00445474" w:rsidRPr="00F6565D" w:rsidRDefault="00A57289" w:rsidP="00E22D6A">
                                  <w:pPr>
                                    <w:snapToGrid w:val="0"/>
                                    <w:spacing w:after="160" w:line="0" w:lineRule="atLeast"/>
                                    <w:rPr>
                                      <w:rFonts w:ascii="BIZ UDPゴシック" w:eastAsia="BIZ UDPゴシック" w:hAnsi="BIZ UDPゴシック"/>
                                      <w:color w:val="000000" w:themeColor="text1"/>
                                      <w:sz w:val="14"/>
                                      <w:szCs w:val="22"/>
                                    </w:rPr>
                                  </w:pPr>
                                  <w:r w:rsidRPr="00A57289">
                                    <w:rPr>
                                      <w:rFonts w:ascii="BIZ UDPゴシック" w:eastAsia="BIZ UDPゴシック" w:hAnsi="BIZ UDPゴシック" w:hint="eastAsia"/>
                                      <w:color w:val="000000" w:themeColor="text1"/>
                                      <w:sz w:val="14"/>
                                      <w:szCs w:val="22"/>
                                    </w:rPr>
                                    <w:t>②授業では、児童が選択した学びを、相互で共有したり、見直し・修正したりする場面を設定している</w:t>
                                  </w:r>
                                </w:p>
                              </w:tc>
                              <w:tc>
                                <w:tcPr>
                                  <w:tcW w:w="946" w:type="dxa"/>
                                </w:tcPr>
                                <w:p w14:paraId="0EF64F8D" w14:textId="3088FA21" w:rsidR="00445474" w:rsidRPr="00F6565D" w:rsidRDefault="00A57289" w:rsidP="00E22D6A">
                                  <w:pPr>
                                    <w:snapToGrid w:val="0"/>
                                    <w:spacing w:line="0" w:lineRule="atLeast"/>
                                    <w:rPr>
                                      <w:rFonts w:ascii="BIZ UDPゴシック" w:eastAsia="BIZ UDPゴシック" w:hAnsi="BIZ UDPゴシック"/>
                                      <w:color w:val="000000" w:themeColor="text1"/>
                                      <w:sz w:val="14"/>
                                      <w:szCs w:val="22"/>
                                    </w:rPr>
                                  </w:pPr>
                                  <w:r>
                                    <w:rPr>
                                      <w:rFonts w:ascii="BIZ UDPゴシック" w:eastAsia="BIZ UDPゴシック" w:hAnsi="BIZ UDPゴシック" w:hint="eastAsia"/>
                                      <w:color w:val="000000" w:themeColor="text1"/>
                                      <w:sz w:val="21"/>
                                      <w:szCs w:val="22"/>
                                    </w:rPr>
                                    <w:t>７５．０</w:t>
                                  </w:r>
                                </w:p>
                              </w:tc>
                              <w:tc>
                                <w:tcPr>
                                  <w:tcW w:w="946" w:type="dxa"/>
                                </w:tcPr>
                                <w:p w14:paraId="517D4ED3" w14:textId="21632679" w:rsidR="00445474" w:rsidRPr="00F6565D" w:rsidRDefault="00A57289" w:rsidP="00E22D6A">
                                  <w:pPr>
                                    <w:snapToGrid w:val="0"/>
                                    <w:spacing w:after="160" w:line="0" w:lineRule="atLeast"/>
                                    <w:rPr>
                                      <w:rFonts w:ascii="BIZ UDPゴシック" w:eastAsia="BIZ UDPゴシック" w:hAnsi="BIZ UDPゴシック"/>
                                      <w:color w:val="000000" w:themeColor="text1"/>
                                      <w:sz w:val="14"/>
                                      <w:szCs w:val="22"/>
                                    </w:rPr>
                                  </w:pPr>
                                  <w:r>
                                    <w:rPr>
                                      <w:rFonts w:ascii="BIZ UDPゴシック" w:eastAsia="BIZ UDPゴシック" w:hAnsi="BIZ UDPゴシック" w:hint="eastAsia"/>
                                      <w:color w:val="000000" w:themeColor="text1"/>
                                      <w:sz w:val="21"/>
                                      <w:szCs w:val="22"/>
                                    </w:rPr>
                                    <w:t>８０．０</w:t>
                                  </w:r>
                                </w:p>
                              </w:tc>
                              <w:tc>
                                <w:tcPr>
                                  <w:tcW w:w="947" w:type="dxa"/>
                                </w:tcPr>
                                <w:p w14:paraId="4F45C400" w14:textId="1E2E6772" w:rsidR="00445474" w:rsidRPr="00F6565D" w:rsidRDefault="00445474" w:rsidP="00E22D6A">
                                  <w:pPr>
                                    <w:snapToGrid w:val="0"/>
                                    <w:spacing w:after="160" w:line="0" w:lineRule="atLeast"/>
                                    <w:rPr>
                                      <w:rFonts w:ascii="BIZ UDPゴシック" w:eastAsia="BIZ UDPゴシック" w:hAnsi="BIZ UDPゴシック"/>
                                      <w:color w:val="000000" w:themeColor="text1"/>
                                      <w:sz w:val="14"/>
                                      <w:szCs w:val="22"/>
                                    </w:rPr>
                                  </w:pPr>
                                </w:p>
                              </w:tc>
                            </w:tr>
                          </w:tbl>
                          <w:p w14:paraId="7E897B00" w14:textId="77777777" w:rsidR="00445474" w:rsidRPr="00F6565D" w:rsidRDefault="00445474" w:rsidP="006A16E8">
                            <w:pPr>
                              <w:rPr>
                                <w:rFonts w:ascii="BIZ UDPゴシック" w:eastAsia="BIZ UDPゴシック" w:hAnsi="BIZ UDPゴシック" w:hint="eastAsia"/>
                                <w:color w:val="000000" w:themeColor="text1"/>
                                <w:sz w:val="16"/>
                              </w:rPr>
                            </w:pPr>
                          </w:p>
                        </w:txbxContent>
                      </v:textbox>
                    </v:rect>
                    <v:rect id="正方形/長方形 1" o:spid="_x0000_s1037" style="position:absolute;left:285;top:67309;width:65437;height:138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" filled="f" strokecolor="windowText" strokeweight="1pt">
                      <v:textbox>
                        <w:txbxContent>
                          <w:p w14:paraId="1E91A3EC" w14:textId="77777777" w:rsidR="00B8498A" w:rsidRDefault="00445474" w:rsidP="008866EE">
                            <w:pPr>
                              <w:rPr>
                                <w:rFonts w:ascii="BIZ UDPゴシック" w:eastAsia="BIZ UDPゴシック" w:hAnsi="BIZ UDPゴシック"/>
                                <w:b/>
                                <w:bCs/>
                                <w:color w:val="000000" w:themeColor="text1"/>
                              </w:rPr>
                            </w:pPr>
                            <w:r w:rsidRPr="00E22D6A">
                              <w:rPr>
                                <w:rFonts w:ascii="BIZ UDPゴシック" w:eastAsia="BIZ UDPゴシック" w:hAnsi="BIZ UDPゴシック" w:hint="eastAsia"/>
                                <w:b/>
                                <w:bCs/>
                                <w:color w:val="000000" w:themeColor="text1"/>
                              </w:rPr>
                              <w:t>総括（</w:t>
                            </w:r>
                            <w:r w:rsidR="00521201">
                              <w:rPr>
                                <w:rFonts w:ascii="BIZ UDPゴシック" w:eastAsia="BIZ UDPゴシック" w:hAnsi="BIZ UDPゴシック" w:hint="eastAsia"/>
                                <w:b/>
                                <w:bCs/>
                                <w:color w:val="000000" w:themeColor="text1"/>
                              </w:rPr>
                              <w:t>５</w:t>
                            </w:r>
                            <w:r w:rsidRPr="00E22D6A">
                              <w:rPr>
                                <w:rFonts w:ascii="BIZ UDPゴシック" w:eastAsia="BIZ UDPゴシック" w:hAnsi="BIZ UDPゴシック" w:hint="eastAsia"/>
                                <w:b/>
                                <w:bCs/>
                                <w:color w:val="000000" w:themeColor="text1"/>
                              </w:rPr>
                              <w:t>月）</w:t>
                            </w:r>
                          </w:p>
                          <w:p w14:paraId="1253F8E9" w14:textId="37BFFBE3" w:rsidR="00445474" w:rsidRPr="00B8498A" w:rsidRDefault="00B8498A" w:rsidP="008866EE">
                            <w:pPr>
                              <w:rPr>
                                <w:rFonts w:ascii="BIZ UDPゴシック" w:eastAsia="BIZ UDPゴシック" w:hAnsi="BIZ UDPゴシック"/>
                                <w:b/>
                                <w:bCs/>
                                <w:color w:val="000000" w:themeColor="text1"/>
                              </w:rPr>
                            </w:pPr>
                            <w:r w:rsidRPr="00B8498A">
                              <w:rPr>
                                <w:rFonts w:ascii="BIZ UDPゴシック" w:eastAsia="BIZ UDPゴシック" w:hAnsi="BIZ UDPゴシック" w:hint="eastAsia"/>
                                <w:color w:val="000000" w:themeColor="text1"/>
                                <w:sz w:val="21"/>
                                <w:szCs w:val="22"/>
                              </w:rPr>
                              <w:t>本校では、学ぶ意欲は高く、自分なりに考えを形成する姿が見られるようになってきたが、自分の考えを発表することや、自分の言葉で表現することに苦手意識をもつ児童が多いという課題がある。そこで、</w:t>
                            </w:r>
                            <w:r>
                              <w:rPr>
                                <w:rFonts w:ascii="BIZ UDPゴシック" w:eastAsia="BIZ UDPゴシック" w:hAnsi="BIZ UDPゴシック" w:hint="eastAsia"/>
                                <w:color w:val="000000" w:themeColor="text1"/>
                                <w:sz w:val="21"/>
                                <w:szCs w:val="22"/>
                              </w:rPr>
                              <w:t>土台として</w:t>
                            </w:r>
                            <w:r w:rsidRPr="00B8498A">
                              <w:rPr>
                                <w:rFonts w:ascii="BIZ UDPゴシック" w:eastAsia="BIZ UDPゴシック" w:hAnsi="BIZ UDPゴシック" w:hint="eastAsia"/>
                                <w:color w:val="000000" w:themeColor="text1"/>
                                <w:sz w:val="21"/>
                                <w:szCs w:val="22"/>
                              </w:rPr>
                              <w:t>安心して表現できる言語環境</w:t>
                            </w:r>
                            <w:r>
                              <w:rPr>
                                <w:rFonts w:ascii="BIZ UDPゴシック" w:eastAsia="BIZ UDPゴシック" w:hAnsi="BIZ UDPゴシック" w:hint="eastAsia"/>
                                <w:color w:val="000000" w:themeColor="text1"/>
                                <w:sz w:val="21"/>
                                <w:szCs w:val="22"/>
                              </w:rPr>
                              <w:t>をつくり、</w:t>
                            </w:r>
                            <w:r w:rsidRPr="00B8498A">
                              <w:rPr>
                                <w:rFonts w:ascii="BIZ UDPゴシック" w:eastAsia="BIZ UDPゴシック" w:hAnsi="BIZ UDPゴシック" w:hint="eastAsia"/>
                                <w:color w:val="000000" w:themeColor="text1"/>
                                <w:sz w:val="21"/>
                                <w:szCs w:val="22"/>
                              </w:rPr>
                              <w:t>思考</w:t>
                            </w:r>
                            <w:r>
                              <w:rPr>
                                <w:rFonts w:ascii="BIZ UDPゴシック" w:eastAsia="BIZ UDPゴシック" w:hAnsi="BIZ UDPゴシック" w:hint="eastAsia"/>
                                <w:color w:val="000000" w:themeColor="text1"/>
                                <w:sz w:val="21"/>
                                <w:szCs w:val="22"/>
                              </w:rPr>
                              <w:t>を</w:t>
                            </w:r>
                            <w:r w:rsidRPr="00B8498A">
                              <w:rPr>
                                <w:rFonts w:ascii="BIZ UDPゴシック" w:eastAsia="BIZ UDPゴシック" w:hAnsi="BIZ UDPゴシック" w:hint="eastAsia"/>
                                <w:color w:val="000000" w:themeColor="text1"/>
                                <w:sz w:val="21"/>
                                <w:szCs w:val="22"/>
                              </w:rPr>
                              <w:t>整理する支援や、言葉を引き出す発問の工夫、対話の必然性のある学習活動を通して、児童一人一人が自分の考えや思いを表現し、主体的に学び続ける力の育成を目指す。</w:t>
                            </w:r>
                          </w:p>
                          <w:p w14:paraId="3A80CA80" w14:textId="77777777" w:rsidR="00445474" w:rsidRPr="00FA6AB4" w:rsidRDefault="00445474" w:rsidP="008866EE">
                            <w:pPr>
                              <w:rPr>
                                <w:rFonts w:ascii="BIZ UDPゴシック" w:eastAsia="BIZ UDPゴシック" w:hAnsi="BIZ UDPゴシック"/>
                                <w:color w:val="000000" w:themeColor="text1"/>
                              </w:rPr>
                            </w:pPr>
                          </w:p>
                        </w:txbxContent>
                      </v:textbox>
                    </v:rect>
                    <v:rect id="正方形/長方形 1" o:spid="_x0000_s1038" style="position:absolute;left:34861;top:43444;width:30766;height:222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" filled="f" strokecolor="windowText" strokeweight="1pt">
                      <v:textbox>
                        <w:txbxContent>
                          <w:p w14:paraId="4AA6059A" w14:textId="05A01F67" w:rsidR="00445474" w:rsidRPr="00190513" w:rsidRDefault="00445474" w:rsidP="00190513">
                            <w:pPr>
                              <w:jc w:val="distribute"/>
                              <w:rPr>
                                <w:rFonts w:ascii="BIZ UDPゴシック" w:eastAsia="BIZ UDPゴシック" w:hAnsi="BIZ UDPゴシック"/>
                                <w:b/>
                                <w:bCs/>
                                <w:color w:val="000000" w:themeColor="text1"/>
                                <w:w w:val="90"/>
                              </w:rPr>
                            </w:pPr>
                            <w:r w:rsidRPr="00190513">
                              <w:rPr>
                                <w:rFonts w:ascii="BIZ UDPゴシック" w:eastAsia="BIZ UDPゴシック" w:hAnsi="BIZ UDPゴシック" w:hint="eastAsia"/>
                                <w:b/>
                                <w:bCs/>
                                <w:color w:val="000000" w:themeColor="text1"/>
                                <w:w w:val="90"/>
                              </w:rPr>
                              <w:t>校内で共有し、授業改革を日常化するための工夫</w:t>
                            </w:r>
                          </w:p>
                          <w:p w14:paraId="3735A023" w14:textId="77777777" w:rsidR="00A57289" w:rsidRDefault="00A57289" w:rsidP="00A57289">
                            <w:pPr>
                              <w:spacing w:line="300" w:lineRule="exact"/>
                              <w:ind w:left="220" w:hangingChars="100" w:hanging="220"/>
                              <w:rPr>
                                <w:rFonts w:ascii="BIZ UDPゴシック" w:eastAsia="BIZ UDPゴシック" w:hAnsi="BIZ UDPゴシック"/>
                                <w:color w:val="000000" w:themeColor="text1"/>
                              </w:rPr>
                            </w:pPr>
                            <w:r w:rsidRPr="00A57289">
                              <w:rPr>
                                <w:rFonts w:ascii="BIZ UDPゴシック" w:eastAsia="BIZ UDPゴシック" w:hAnsi="BIZ UDPゴシック" w:hint="eastAsia"/>
                                <w:color w:val="000000" w:themeColor="text1"/>
                              </w:rPr>
                              <w:t>・</w:t>
                            </w:r>
                            <w:r w:rsidR="00B07614" w:rsidRPr="00A57289">
                              <w:rPr>
                                <w:rFonts w:ascii="BIZ UDPゴシック" w:eastAsia="BIZ UDPゴシック" w:hAnsi="BIZ UDPゴシック" w:hint="eastAsia"/>
                                <w:color w:val="000000" w:themeColor="text1"/>
                              </w:rPr>
                              <w:t>管理職の授業観察の際には、指導案を教員に</w:t>
                            </w:r>
                          </w:p>
                          <w:p w14:paraId="6DFE6E18" w14:textId="77777777" w:rsidR="00A57289" w:rsidRDefault="00B07614" w:rsidP="00A57289">
                            <w:pPr>
                              <w:spacing w:line="300" w:lineRule="exact"/>
                              <w:ind w:left="220" w:hangingChars="100" w:hanging="220"/>
                              <w:rPr>
                                <w:rFonts w:ascii="BIZ UDPゴシック" w:eastAsia="BIZ UDPゴシック" w:hAnsi="BIZ UDPゴシック"/>
                                <w:color w:val="000000" w:themeColor="text1"/>
                              </w:rPr>
                            </w:pPr>
                            <w:r w:rsidRPr="00A57289">
                              <w:rPr>
                                <w:rFonts w:ascii="BIZ UDPゴシック" w:eastAsia="BIZ UDPゴシック" w:hAnsi="BIZ UDPゴシック" w:hint="eastAsia"/>
                                <w:color w:val="000000" w:themeColor="text1"/>
                              </w:rPr>
                              <w:t>もデータ等で配布し、授業を互いに見合う機会</w:t>
                            </w:r>
                          </w:p>
                          <w:p w14:paraId="5E31CC45" w14:textId="1F4D27D9" w:rsidR="00445474" w:rsidRPr="00A57289" w:rsidRDefault="00B07614" w:rsidP="00A57289">
                            <w:pPr>
                              <w:spacing w:line="300" w:lineRule="exact"/>
                              <w:ind w:left="220" w:hangingChars="100" w:hanging="220"/>
                              <w:rPr>
                                <w:rFonts w:ascii="BIZ UDPゴシック" w:eastAsia="BIZ UDPゴシック" w:hAnsi="BIZ UDPゴシック"/>
                                <w:color w:val="000000" w:themeColor="text1"/>
                              </w:rPr>
                            </w:pPr>
                            <w:r w:rsidRPr="00A57289">
                              <w:rPr>
                                <w:rFonts w:ascii="BIZ UDPゴシック" w:eastAsia="BIZ UDPゴシック" w:hAnsi="BIZ UDPゴシック" w:hint="eastAsia"/>
                                <w:color w:val="000000" w:themeColor="text1"/>
                              </w:rPr>
                              <w:t>をつくる。</w:t>
                            </w:r>
                          </w:p>
                          <w:p w14:paraId="37765F6A" w14:textId="173AC791" w:rsidR="00445474" w:rsidRPr="00EA1410" w:rsidRDefault="00A57289" w:rsidP="00103078">
                            <w:pPr>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w:t>
                            </w:r>
                            <w:r w:rsidR="00EA1410">
                              <w:rPr>
                                <w:rFonts w:ascii="BIZ UDPゴシック" w:eastAsia="BIZ UDPゴシック" w:hAnsi="BIZ UDPゴシック" w:hint="eastAsia"/>
                                <w:color w:val="000000" w:themeColor="text1"/>
                              </w:rPr>
                              <w:t>OJT等を定期的に開催し、情報共有ができる場を</w:t>
                            </w:r>
                            <w:r>
                              <w:rPr>
                                <w:rFonts w:ascii="BIZ UDPゴシック" w:eastAsia="BIZ UDPゴシック" w:hAnsi="BIZ UDPゴシック" w:hint="eastAsia"/>
                                <w:color w:val="000000" w:themeColor="text1"/>
                              </w:rPr>
                              <w:t>設ける。</w:t>
                            </w:r>
                          </w:p>
                        </w:txbxContent>
                      </v:textbox>
                    </v:rect>
                    <v:shape id="矢印: 右 2" o:spid="_x0000_s1039" type="#_x0000_t13" style="position:absolute;left:48780;top:41338;width:3083;height:391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" adj="10800" fillcolor="#156082" strokecolor="#042433" strokeweight="1pt"/>
                    <v:rect id="正方形/長方形 1" o:spid="_x0000_s1040" style="position:absolute;left:285;top:81148;width:65437;height:145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" filled="f" strokecolor="windowText" strokeweight="1pt">
                      <v:textbox>
                        <w:txbxContent>
                          <w:p w14:paraId="4BCB9157" w14:textId="0C10FF03" w:rsidR="00445474" w:rsidRDefault="00445474" w:rsidP="00B8498A">
                            <w:pPr>
                              <w:rPr>
                                <w:rFonts w:ascii="BIZ UDPゴシック" w:eastAsia="BIZ UDPゴシック" w:hAnsi="BIZ UDPゴシック"/>
                                <w:b/>
                                <w:bCs/>
                                <w:color w:val="000000" w:themeColor="text1"/>
                              </w:rPr>
                            </w:pPr>
                            <w:r w:rsidRPr="00190513">
                              <w:rPr>
                                <w:rFonts w:ascii="BIZ UDPゴシック" w:eastAsia="BIZ UDPゴシック" w:hAnsi="BIZ UDPゴシック" w:hint="eastAsia"/>
                                <w:b/>
                                <w:bCs/>
                                <w:color w:val="000000" w:themeColor="text1"/>
                              </w:rPr>
                              <w:t>総括（１月</w:t>
                            </w:r>
                            <w:r w:rsidR="00B142CE">
                              <w:rPr>
                                <w:rFonts w:ascii="BIZ UDPゴシック" w:eastAsia="BIZ UDPゴシック" w:hAnsi="BIZ UDPゴシック" w:hint="eastAsia"/>
                                <w:b/>
                                <w:bCs/>
                                <w:color w:val="000000" w:themeColor="text1"/>
                              </w:rPr>
                              <w:t>）</w:t>
                            </w:r>
                          </w:p>
                          <w:p w14:paraId="277964C0" w14:textId="77777777" w:rsidR="00B8498A" w:rsidRPr="00B8498A" w:rsidRDefault="00B8498A" w:rsidP="00B8498A">
                            <w:pPr>
                              <w:rPr>
                                <w:rFonts w:ascii="BIZ UDPゴシック" w:eastAsia="BIZ UDPゴシック" w:hAnsi="BIZ UDPゴシック"/>
                                <w:b/>
                                <w:bCs/>
                                <w:color w:val="000000" w:themeColor="text1"/>
                              </w:rPr>
                            </w:pPr>
                          </w:p>
                          <w:p w14:paraId="5AD58C05" w14:textId="77777777" w:rsidR="00B8498A" w:rsidRDefault="00B8498A" w:rsidP="00B8498A">
                            <w:pPr>
                              <w:rPr>
                                <w:rFonts w:ascii="BIZ UDPゴシック" w:eastAsia="BIZ UDPゴシック" w:hAnsi="BIZ UDPゴシック"/>
                                <w:b/>
                                <w:bCs/>
                                <w:color w:val="000000" w:themeColor="text1"/>
                              </w:rPr>
                            </w:pPr>
                          </w:p>
                          <w:p w14:paraId="62CAB494" w14:textId="77777777" w:rsidR="00B8498A" w:rsidRPr="00B8498A" w:rsidRDefault="00B8498A" w:rsidP="00B8498A">
                            <w:pPr>
                              <w:rPr>
                                <w:rFonts w:ascii="BIZ UDPゴシック" w:eastAsia="BIZ UDPゴシック" w:hAnsi="BIZ UDPゴシック"/>
                                <w:b/>
                                <w:bCs/>
                                <w:color w:val="000000" w:themeColor="text1"/>
                              </w:rPr>
                            </w:pPr>
                          </w:p>
                        </w:txbxContent>
                      </v:textbox>
                    </v:rect>
                  </v:group>
                  <v:rect id="正方形/長方形 1" o:spid="_x0000_s1041" style="position:absolute;top:13985;width:34190;height:128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" filled="f" strokecolor="windowText" strokeweight="1pt">
                    <v:textbox>
                      <w:txbxContent>
                        <w:p w14:paraId="202101C8" w14:textId="77777777" w:rsidR="00445474" w:rsidRPr="00190513" w:rsidRDefault="00445474" w:rsidP="00091D55">
                          <w:pPr>
                            <w:spacing w:line="240" w:lineRule="exact"/>
                            <w:rPr>
                              <w:rFonts w:ascii="BIZ UDPゴシック" w:eastAsia="BIZ UDPゴシック" w:hAnsi="BIZ UDPゴシック"/>
                              <w:b/>
                              <w:bCs/>
                              <w:color w:val="000000" w:themeColor="text1"/>
                            </w:rPr>
                          </w:pPr>
                          <w:r w:rsidRPr="00190513">
                            <w:rPr>
                              <w:rFonts w:ascii="BIZ UDPゴシック" w:eastAsia="BIZ UDPゴシック" w:hAnsi="BIZ UDPゴシック" w:hint="eastAsia"/>
                              <w:b/>
                              <w:bCs/>
                              <w:color w:val="000000" w:themeColor="text1"/>
                            </w:rPr>
                            <w:t>学び続ける力を育むための重点目標</w:t>
                          </w:r>
                        </w:p>
                        <w:p w14:paraId="141E8D86" w14:textId="19B1A586" w:rsidR="00445474" w:rsidRPr="00091D55" w:rsidRDefault="00091D55" w:rsidP="00091D55">
                          <w:pPr>
                            <w:spacing w:line="240" w:lineRule="exact"/>
                            <w:rPr>
                              <w:rFonts w:ascii="BIZ UDPゴシック" w:eastAsia="BIZ UDPゴシック" w:hAnsi="BIZ UDPゴシック"/>
                              <w:color w:val="000000" w:themeColor="text1"/>
                              <w:sz w:val="18"/>
                              <w:szCs w:val="20"/>
                            </w:rPr>
                          </w:pPr>
                          <w:r>
                            <w:rPr>
                              <w:rFonts w:ascii="BIZ UDPゴシック" w:eastAsia="BIZ UDPゴシック" w:hAnsi="BIZ UDPゴシック" w:hint="eastAsia"/>
                              <w:color w:val="000000" w:themeColor="text1"/>
                              <w:sz w:val="18"/>
                              <w:szCs w:val="20"/>
                            </w:rPr>
                            <w:t>低学年：</w:t>
                          </w:r>
                          <w:r w:rsidRPr="00091D55">
                            <w:rPr>
                              <w:rFonts w:ascii="BIZ UDPゴシック" w:eastAsia="BIZ UDPゴシック" w:hAnsi="BIZ UDPゴシック" w:hint="eastAsia"/>
                              <w:color w:val="000000" w:themeColor="text1"/>
                              <w:sz w:val="18"/>
                              <w:szCs w:val="20"/>
                            </w:rPr>
                            <w:t>自ら考え、選択して表現できる児童</w:t>
                          </w:r>
                          <w:r>
                            <w:rPr>
                              <w:rFonts w:ascii="BIZ UDPゴシック" w:eastAsia="BIZ UDPゴシック" w:hAnsi="BIZ UDPゴシック" w:hint="eastAsia"/>
                              <w:color w:val="000000" w:themeColor="text1"/>
                              <w:sz w:val="18"/>
                              <w:szCs w:val="20"/>
                            </w:rPr>
                            <w:t xml:space="preserve">　　　　　　　　　　　　　中学年：</w:t>
                          </w:r>
                          <w:r w:rsidRPr="00091D55">
                            <w:rPr>
                              <w:rFonts w:ascii="BIZ UDPゴシック" w:eastAsia="BIZ UDPゴシック" w:hAnsi="BIZ UDPゴシック"/>
                              <w:color w:val="000000" w:themeColor="text1"/>
                              <w:sz w:val="18"/>
                              <w:szCs w:val="20"/>
                            </w:rPr>
                            <w:t>自分の意見に対して理由や事例を挙げて表現できる</w:t>
                          </w:r>
                          <w:r>
                            <w:rPr>
                              <w:rFonts w:ascii="BIZ UDPゴシック" w:eastAsia="BIZ UDPゴシック" w:hAnsi="BIZ UDPゴシック" w:hint="eastAsia"/>
                              <w:color w:val="000000" w:themeColor="text1"/>
                              <w:sz w:val="18"/>
                              <w:szCs w:val="20"/>
                            </w:rPr>
                            <w:t>児童　　　　　　　　　　　　　　　　　　　　　　　　　　　　　　　　　　　　　　　高学年：</w:t>
                          </w:r>
                          <w:r w:rsidRPr="00091D55">
                            <w:rPr>
                              <w:rFonts w:ascii="BIZ UDPゴシック" w:eastAsia="BIZ UDPゴシック" w:hAnsi="BIZ UDPゴシック"/>
                              <w:color w:val="000000" w:themeColor="text1"/>
                              <w:sz w:val="18"/>
                              <w:szCs w:val="20"/>
                            </w:rPr>
                            <w:t>根拠をもって自分の考えを表現し、伝えられる</w:t>
                          </w:r>
                          <w:r>
                            <w:rPr>
                              <w:rFonts w:ascii="BIZ UDPゴシック" w:eastAsia="BIZ UDPゴシック" w:hAnsi="BIZ UDPゴシック" w:hint="eastAsia"/>
                              <w:color w:val="000000" w:themeColor="text1"/>
                              <w:sz w:val="18"/>
                              <w:szCs w:val="20"/>
                            </w:rPr>
                            <w:t>児童　　　特別支援：</w:t>
                          </w:r>
                          <w:r w:rsidRPr="00091D55">
                            <w:rPr>
                              <w:rFonts w:ascii="BIZ UDPゴシック" w:eastAsia="BIZ UDPゴシック" w:hAnsi="BIZ UDPゴシック"/>
                              <w:color w:val="000000" w:themeColor="text1"/>
                              <w:sz w:val="18"/>
                              <w:szCs w:val="20"/>
                            </w:rPr>
                            <w:t>情報を正しく伝え、正しく聞き取ることができる児童</w:t>
                          </w:r>
                        </w:p>
                      </w:txbxContent>
                    </v:textbox>
                  </v:rect>
                </v:group>
                <v:shape id="矢印: 右 2" o:spid="_x0000_s1042" type="#_x0000_t13" style="position:absolute;left:14382;top:11049;width:3297;height:391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" adj="10800" fillcolor="#156082" strokecolor="#042433" strokeweight="1pt"/>
                <w10:wrap anchorx="margin" anchory="margin"/>
              </v:group>
            </w:pict>
          </mc:Fallback>
        </mc:AlternateContent>
      </w:r>
      <w:r w:rsidR="0064523A">
        <w:rPr>
          <w:rFonts w:ascii="BIZ UDPゴシック" w:eastAsia="BIZ UDPゴシック" w:hAnsi="BIZ UDPゴシック" w:hint="eastAsia"/>
        </w:rPr>
        <w:t>20</w:t>
      </w:r>
      <w:r w:rsidR="006513D8">
        <w:rPr>
          <w:rFonts w:ascii="BIZ UDPゴシック" w:eastAsia="BIZ UDPゴシック" w:hAnsi="BIZ UDPゴシック" w:hint="eastAsia"/>
        </w:rPr>
        <w:t>２６</w:t>
      </w:r>
      <w:r w:rsidR="0064523A">
        <w:rPr>
          <w:rFonts w:ascii="BIZ UDPゴシック" w:eastAsia="BIZ UDPゴシック" w:hAnsi="BIZ UDPゴシック" w:hint="eastAsia"/>
        </w:rPr>
        <w:t xml:space="preserve">年度　</w:t>
      </w:r>
      <w:r w:rsidR="004C614D" w:rsidRPr="004C614D">
        <w:rPr>
          <w:rFonts w:ascii="BIZ UDPゴシック" w:eastAsia="BIZ UDPゴシック" w:hAnsi="BIZ UDPゴシック" w:hint="eastAsia"/>
        </w:rPr>
        <w:t>授業</w:t>
      </w:r>
      <w:r w:rsidR="0064523A">
        <w:rPr>
          <w:rFonts w:ascii="BIZ UDPゴシック" w:eastAsia="BIZ UDPゴシック" w:hAnsi="BIZ UDPゴシック" w:hint="eastAsia"/>
        </w:rPr>
        <w:t>改革</w:t>
      </w:r>
      <w:r w:rsidR="004C614D" w:rsidRPr="004C614D">
        <w:rPr>
          <w:rFonts w:ascii="BIZ UDPゴシック" w:eastAsia="BIZ UDPゴシック" w:hAnsi="BIZ UDPゴシック" w:hint="eastAsia"/>
        </w:rPr>
        <w:t>推進プラン</w:t>
      </w:r>
      <w:r w:rsidR="004C614D">
        <w:rPr>
          <w:rFonts w:ascii="BIZ UDPゴシック" w:eastAsia="BIZ UDPゴシック" w:hAnsi="BIZ UDPゴシック" w:hint="eastAsia"/>
        </w:rPr>
        <w:t>（</w:t>
      </w:r>
      <w:r w:rsidR="00A7685B">
        <w:rPr>
          <w:rFonts w:ascii="BIZ UDPゴシック" w:eastAsia="BIZ UDPゴシック" w:hAnsi="BIZ UDPゴシック" w:hint="eastAsia"/>
        </w:rPr>
        <w:t>５</w:t>
      </w:r>
      <w:r w:rsidR="004C614D">
        <w:rPr>
          <w:rFonts w:ascii="BIZ UDPゴシック" w:eastAsia="BIZ UDPゴシック" w:hAnsi="BIZ UDPゴシック" w:hint="eastAsia"/>
        </w:rPr>
        <w:t>月計画・１月評価）</w:t>
      </w:r>
      <w:r w:rsidR="0064523A">
        <w:rPr>
          <w:rFonts w:ascii="BIZ UDPゴシック" w:eastAsia="BIZ UDPゴシック" w:hAnsi="BIZ UDPゴシック" w:hint="eastAsia"/>
        </w:rPr>
        <w:t xml:space="preserve">　　　　　　　　　　　　　　　　　　　　</w:t>
      </w:r>
      <w:r w:rsidR="00D108DB">
        <w:rPr>
          <w:rFonts w:ascii="BIZ UDPゴシック" w:eastAsia="BIZ UDPゴシック" w:hAnsi="BIZ UDPゴシック" w:hint="eastAsia"/>
        </w:rPr>
        <w:t>１９</w:t>
      </w:r>
      <w:r w:rsidR="00A7685B">
        <w:rPr>
          <w:rFonts w:ascii="BIZ UDPゴシック" w:eastAsia="BIZ UDPゴシック" w:hAnsi="BIZ UDPゴシック" w:hint="eastAsia"/>
        </w:rPr>
        <w:t xml:space="preserve">　南つくし野</w:t>
      </w:r>
      <w:r w:rsidR="0064523A">
        <w:rPr>
          <w:rFonts w:ascii="BIZ UDPゴシック" w:eastAsia="BIZ UDPゴシック" w:hAnsi="BIZ UDPゴシック" w:hint="eastAsia"/>
        </w:rPr>
        <w:t>小学校</w:t>
      </w:r>
    </w:p>
    <w:p w14:paraId="0D05A3AB" w14:textId="26E7B972" w:rsidR="006D5E99" w:rsidRDefault="006D5E99">
      <w:pPr>
        <w:rPr>
          <w:rFonts w:ascii="BIZ UDPゴシック" w:eastAsia="BIZ UDPゴシック" w:hAnsi="BIZ UDPゴシック"/>
        </w:rPr>
      </w:pPr>
    </w:p>
    <w:p w14:paraId="418CF4A7" w14:textId="3F576422" w:rsidR="006D5E99" w:rsidRDefault="006D5E99">
      <w:pPr>
        <w:rPr>
          <w:rFonts w:ascii="BIZ UDPゴシック" w:eastAsia="BIZ UDPゴシック" w:hAnsi="BIZ UDPゴシック"/>
        </w:rPr>
      </w:pPr>
    </w:p>
    <w:p w14:paraId="29E6ECED" w14:textId="599A6C35" w:rsidR="006D5E99" w:rsidRDefault="006D5E99">
      <w:pPr>
        <w:rPr>
          <w:rFonts w:ascii="BIZ UDPゴシック" w:eastAsia="BIZ UDPゴシック" w:hAnsi="BIZ UDPゴシック"/>
        </w:rPr>
      </w:pPr>
    </w:p>
    <w:p w14:paraId="1FFC3F49" w14:textId="52781A73" w:rsidR="006D5E99" w:rsidRDefault="006D5E99">
      <w:pPr>
        <w:rPr>
          <w:rFonts w:ascii="BIZ UDPゴシック" w:eastAsia="BIZ UDPゴシック" w:hAnsi="BIZ UDPゴシック"/>
        </w:rPr>
      </w:pPr>
    </w:p>
    <w:p w14:paraId="4E85CB0F" w14:textId="504E847D" w:rsidR="006D5E99" w:rsidRDefault="006D5E99">
      <w:pPr>
        <w:rPr>
          <w:rFonts w:ascii="BIZ UDPゴシック" w:eastAsia="BIZ UDPゴシック" w:hAnsi="BIZ UDPゴシック"/>
        </w:rPr>
      </w:pPr>
    </w:p>
    <w:p w14:paraId="0E27583A" w14:textId="192517F3" w:rsidR="006D5E99" w:rsidRDefault="006D5E99">
      <w:pPr>
        <w:rPr>
          <w:rFonts w:ascii="BIZ UDPゴシック" w:eastAsia="BIZ UDPゴシック" w:hAnsi="BIZ UDPゴシック"/>
        </w:rPr>
      </w:pPr>
    </w:p>
    <w:p w14:paraId="6D95CFCF" w14:textId="5F1558EB" w:rsidR="006D5E99" w:rsidRDefault="006D5E99">
      <w:pPr>
        <w:rPr>
          <w:rFonts w:ascii="BIZ UDPゴシック" w:eastAsia="BIZ UDPゴシック" w:hAnsi="BIZ UDPゴシック"/>
        </w:rPr>
      </w:pPr>
    </w:p>
    <w:p w14:paraId="146805EA" w14:textId="579B358D" w:rsidR="006D5E99" w:rsidRDefault="006D5E99">
      <w:pPr>
        <w:rPr>
          <w:rFonts w:ascii="BIZ UDPゴシック" w:eastAsia="BIZ UDPゴシック" w:hAnsi="BIZ UDPゴシック"/>
        </w:rPr>
      </w:pPr>
    </w:p>
    <w:p w14:paraId="20DFD159" w14:textId="3EDA387A" w:rsidR="006D5E99" w:rsidRDefault="006D5E99">
      <w:pPr>
        <w:rPr>
          <w:rFonts w:ascii="BIZ UDPゴシック" w:eastAsia="BIZ UDPゴシック" w:hAnsi="BIZ UDPゴシック"/>
        </w:rPr>
      </w:pPr>
    </w:p>
    <w:p w14:paraId="4F5519F8" w14:textId="77777777" w:rsidR="006D5E99" w:rsidRDefault="006D5E99">
      <w:pPr>
        <w:rPr>
          <w:rFonts w:ascii="BIZ UDPゴシック" w:eastAsia="BIZ UDPゴシック" w:hAnsi="BIZ UDPゴシック"/>
        </w:rPr>
      </w:pPr>
    </w:p>
    <w:p w14:paraId="30C7EFD2" w14:textId="5FB57E1F" w:rsidR="006D5E99" w:rsidRDefault="006D5E99">
      <w:pPr>
        <w:rPr>
          <w:rFonts w:ascii="BIZ UDPゴシック" w:eastAsia="BIZ UDPゴシック" w:hAnsi="BIZ UDPゴシック"/>
        </w:rPr>
      </w:pPr>
    </w:p>
    <w:p w14:paraId="451ED32E" w14:textId="6B7949F0" w:rsidR="006D5E99" w:rsidRDefault="006D5E99">
      <w:pPr>
        <w:rPr>
          <w:rFonts w:ascii="BIZ UDPゴシック" w:eastAsia="BIZ UDPゴシック" w:hAnsi="BIZ UDPゴシック"/>
        </w:rPr>
      </w:pPr>
    </w:p>
    <w:p w14:paraId="5570D8DB" w14:textId="6E9B582F" w:rsidR="006D5E99" w:rsidRDefault="006D5E99">
      <w:pPr>
        <w:rPr>
          <w:rFonts w:ascii="BIZ UDPゴシック" w:eastAsia="BIZ UDPゴシック" w:hAnsi="BIZ UDPゴシック"/>
        </w:rPr>
      </w:pPr>
    </w:p>
    <w:p w14:paraId="4FA82BE8" w14:textId="0A55395A" w:rsidR="006D5E99" w:rsidRDefault="006D5E99">
      <w:pPr>
        <w:rPr>
          <w:rFonts w:ascii="BIZ UDPゴシック" w:eastAsia="BIZ UDPゴシック" w:hAnsi="BIZ UDPゴシック"/>
        </w:rPr>
      </w:pPr>
    </w:p>
    <w:p w14:paraId="557DB5B7" w14:textId="3A203B52" w:rsidR="006D5E99" w:rsidRDefault="006D5E99">
      <w:pPr>
        <w:rPr>
          <w:rFonts w:ascii="BIZ UDPゴシック" w:eastAsia="BIZ UDPゴシック" w:hAnsi="BIZ UDPゴシック"/>
        </w:rPr>
      </w:pPr>
    </w:p>
    <w:p w14:paraId="6F5570B0" w14:textId="2110D2F9" w:rsidR="006D5E99" w:rsidRDefault="006D5E99">
      <w:pPr>
        <w:rPr>
          <w:rFonts w:ascii="BIZ UDPゴシック" w:eastAsia="BIZ UDPゴシック" w:hAnsi="BIZ UDPゴシック"/>
        </w:rPr>
      </w:pPr>
    </w:p>
    <w:p w14:paraId="59A23DA8" w14:textId="0761FB1A" w:rsidR="006D5E99" w:rsidRDefault="006D5E99">
      <w:pPr>
        <w:rPr>
          <w:rFonts w:ascii="BIZ UDPゴシック" w:eastAsia="BIZ UDPゴシック" w:hAnsi="BIZ UDPゴシック"/>
        </w:rPr>
      </w:pPr>
    </w:p>
    <w:p w14:paraId="4B6C4038" w14:textId="758DCED8" w:rsidR="006D5E99" w:rsidRDefault="006D5E99">
      <w:pPr>
        <w:rPr>
          <w:rFonts w:ascii="BIZ UDPゴシック" w:eastAsia="BIZ UDPゴシック" w:hAnsi="BIZ UDPゴシック"/>
        </w:rPr>
      </w:pPr>
    </w:p>
    <w:p w14:paraId="7F7C5D5E" w14:textId="12B556C3" w:rsidR="006D5E99" w:rsidRDefault="006D5E99">
      <w:pPr>
        <w:rPr>
          <w:rFonts w:ascii="BIZ UDPゴシック" w:eastAsia="BIZ UDPゴシック" w:hAnsi="BIZ UDPゴシック"/>
        </w:rPr>
      </w:pPr>
    </w:p>
    <w:p w14:paraId="452FF544" w14:textId="5F9F076D" w:rsidR="006D5E99" w:rsidRDefault="006D5E99">
      <w:pPr>
        <w:rPr>
          <w:rFonts w:ascii="BIZ UDPゴシック" w:eastAsia="BIZ UDPゴシック" w:hAnsi="BIZ UDPゴシック"/>
        </w:rPr>
      </w:pPr>
    </w:p>
    <w:p w14:paraId="6633A642" w14:textId="66DA94EA" w:rsidR="006D5E99" w:rsidRDefault="006D5E99">
      <w:pPr>
        <w:rPr>
          <w:rFonts w:ascii="BIZ UDPゴシック" w:eastAsia="BIZ UDPゴシック" w:hAnsi="BIZ UDPゴシック"/>
        </w:rPr>
      </w:pPr>
    </w:p>
    <w:p w14:paraId="0E66EDC8" w14:textId="41079E8D" w:rsidR="006D5E99" w:rsidRDefault="006D5E99">
      <w:pPr>
        <w:rPr>
          <w:rFonts w:ascii="BIZ UDPゴシック" w:eastAsia="BIZ UDPゴシック" w:hAnsi="BIZ UDPゴシック"/>
        </w:rPr>
      </w:pPr>
    </w:p>
    <w:p w14:paraId="6C202F53" w14:textId="03C7A4A2" w:rsidR="006D5E99" w:rsidRDefault="006D5E99">
      <w:pPr>
        <w:rPr>
          <w:rFonts w:ascii="BIZ UDPゴシック" w:eastAsia="BIZ UDPゴシック" w:hAnsi="BIZ UDPゴシック"/>
        </w:rPr>
      </w:pPr>
    </w:p>
    <w:p w14:paraId="7218756D" w14:textId="77777777" w:rsidR="006D5E99" w:rsidRDefault="006D5E99">
      <w:pPr>
        <w:rPr>
          <w:rFonts w:ascii="BIZ UDPゴシック" w:eastAsia="BIZ UDPゴシック" w:hAnsi="BIZ UDPゴシック"/>
        </w:rPr>
      </w:pPr>
    </w:p>
    <w:p w14:paraId="3E486552" w14:textId="77777777" w:rsidR="006D5E99" w:rsidRDefault="006D5E99">
      <w:pPr>
        <w:rPr>
          <w:rFonts w:ascii="BIZ UDPゴシック" w:eastAsia="BIZ UDPゴシック" w:hAnsi="BIZ UDPゴシック"/>
        </w:rPr>
      </w:pPr>
    </w:p>
    <w:p w14:paraId="62319E0C" w14:textId="77777777" w:rsidR="006D5E99" w:rsidRDefault="006D5E99">
      <w:pPr>
        <w:rPr>
          <w:rFonts w:ascii="BIZ UDPゴシック" w:eastAsia="BIZ UDPゴシック" w:hAnsi="BIZ UDPゴシック"/>
        </w:rPr>
      </w:pPr>
    </w:p>
    <w:p w14:paraId="3B1C34B9" w14:textId="5F51BA0A" w:rsidR="00EB649D" w:rsidRDefault="00EB649D" w:rsidP="00EB649D">
      <w:pPr>
        <w:rPr>
          <w:rFonts w:ascii="BIZ UDPゴシック" w:eastAsia="BIZ UDPゴシック" w:hAnsi="BIZ UDPゴシック"/>
        </w:rPr>
      </w:pPr>
    </w:p>
    <w:sectPr w:rsidR="00EB649D" w:rsidSect="004C614D">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179029" w14:textId="77777777" w:rsidR="00445474" w:rsidRDefault="00445474" w:rsidP="00E21C57">
      <w:pPr>
        <w:spacing w:after="0" w:line="240" w:lineRule="auto"/>
      </w:pPr>
      <w:r>
        <w:separator/>
      </w:r>
    </w:p>
  </w:endnote>
  <w:endnote w:type="continuationSeparator" w:id="0">
    <w:p w14:paraId="78F4B8A0" w14:textId="77777777" w:rsidR="00445474" w:rsidRDefault="00445474" w:rsidP="00E21C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C0F00A" w14:textId="77777777" w:rsidR="00445474" w:rsidRDefault="00445474" w:rsidP="00E21C57">
      <w:pPr>
        <w:spacing w:after="0" w:line="240" w:lineRule="auto"/>
      </w:pPr>
      <w:r>
        <w:separator/>
      </w:r>
    </w:p>
  </w:footnote>
  <w:footnote w:type="continuationSeparator" w:id="0">
    <w:p w14:paraId="57D5A601" w14:textId="77777777" w:rsidR="00445474" w:rsidRDefault="00445474" w:rsidP="00E21C5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614D"/>
    <w:rsid w:val="000016B6"/>
    <w:rsid w:val="0000724B"/>
    <w:rsid w:val="00012AFF"/>
    <w:rsid w:val="000430D6"/>
    <w:rsid w:val="00045D09"/>
    <w:rsid w:val="0005563A"/>
    <w:rsid w:val="00064522"/>
    <w:rsid w:val="00091504"/>
    <w:rsid w:val="00091D55"/>
    <w:rsid w:val="000C0F5B"/>
    <w:rsid w:val="00102B6C"/>
    <w:rsid w:val="00103078"/>
    <w:rsid w:val="00132EC0"/>
    <w:rsid w:val="00146A8F"/>
    <w:rsid w:val="00190513"/>
    <w:rsid w:val="00193258"/>
    <w:rsid w:val="00195596"/>
    <w:rsid w:val="00195EA8"/>
    <w:rsid w:val="001C22D3"/>
    <w:rsid w:val="0020221C"/>
    <w:rsid w:val="00205F57"/>
    <w:rsid w:val="002125D7"/>
    <w:rsid w:val="0022279F"/>
    <w:rsid w:val="002234A8"/>
    <w:rsid w:val="00247D27"/>
    <w:rsid w:val="002E5CB0"/>
    <w:rsid w:val="002F3CCE"/>
    <w:rsid w:val="00317FC4"/>
    <w:rsid w:val="00326BC0"/>
    <w:rsid w:val="003355B4"/>
    <w:rsid w:val="00342003"/>
    <w:rsid w:val="003C59FA"/>
    <w:rsid w:val="003C6164"/>
    <w:rsid w:val="003D7B5C"/>
    <w:rsid w:val="003E5673"/>
    <w:rsid w:val="00406B00"/>
    <w:rsid w:val="0041683C"/>
    <w:rsid w:val="004204ED"/>
    <w:rsid w:val="00445474"/>
    <w:rsid w:val="00452ABF"/>
    <w:rsid w:val="00453352"/>
    <w:rsid w:val="004C0CDE"/>
    <w:rsid w:val="004C614D"/>
    <w:rsid w:val="00504EDF"/>
    <w:rsid w:val="00515462"/>
    <w:rsid w:val="00521201"/>
    <w:rsid w:val="00557494"/>
    <w:rsid w:val="00573371"/>
    <w:rsid w:val="00581299"/>
    <w:rsid w:val="005862A4"/>
    <w:rsid w:val="005A5F36"/>
    <w:rsid w:val="0064523A"/>
    <w:rsid w:val="00647312"/>
    <w:rsid w:val="006513D8"/>
    <w:rsid w:val="00670239"/>
    <w:rsid w:val="00673E6F"/>
    <w:rsid w:val="00676869"/>
    <w:rsid w:val="0068080E"/>
    <w:rsid w:val="006955E3"/>
    <w:rsid w:val="006A16E8"/>
    <w:rsid w:val="006B35B5"/>
    <w:rsid w:val="006B4EC1"/>
    <w:rsid w:val="006D5E99"/>
    <w:rsid w:val="006E6D2F"/>
    <w:rsid w:val="006F7F5C"/>
    <w:rsid w:val="00710D6C"/>
    <w:rsid w:val="00761D21"/>
    <w:rsid w:val="00762186"/>
    <w:rsid w:val="0078089A"/>
    <w:rsid w:val="007A6431"/>
    <w:rsid w:val="007E765F"/>
    <w:rsid w:val="00811FBE"/>
    <w:rsid w:val="00817CB7"/>
    <w:rsid w:val="00824D48"/>
    <w:rsid w:val="00874009"/>
    <w:rsid w:val="0087596D"/>
    <w:rsid w:val="0088239C"/>
    <w:rsid w:val="008866EE"/>
    <w:rsid w:val="00893349"/>
    <w:rsid w:val="008A03C2"/>
    <w:rsid w:val="008D494A"/>
    <w:rsid w:val="008F2EEF"/>
    <w:rsid w:val="008F7E48"/>
    <w:rsid w:val="0090567A"/>
    <w:rsid w:val="00922DA4"/>
    <w:rsid w:val="00994C6C"/>
    <w:rsid w:val="009B4074"/>
    <w:rsid w:val="009E194B"/>
    <w:rsid w:val="009F0C97"/>
    <w:rsid w:val="00A45EB7"/>
    <w:rsid w:val="00A57289"/>
    <w:rsid w:val="00A57AA5"/>
    <w:rsid w:val="00A62170"/>
    <w:rsid w:val="00A651E9"/>
    <w:rsid w:val="00A72BB9"/>
    <w:rsid w:val="00A7685B"/>
    <w:rsid w:val="00A77819"/>
    <w:rsid w:val="00A84722"/>
    <w:rsid w:val="00AA0DC7"/>
    <w:rsid w:val="00AE5C03"/>
    <w:rsid w:val="00AF0750"/>
    <w:rsid w:val="00AF21C9"/>
    <w:rsid w:val="00B065BC"/>
    <w:rsid w:val="00B07614"/>
    <w:rsid w:val="00B142CE"/>
    <w:rsid w:val="00B42D4E"/>
    <w:rsid w:val="00B42DBC"/>
    <w:rsid w:val="00B8498A"/>
    <w:rsid w:val="00BB6440"/>
    <w:rsid w:val="00BD1A4D"/>
    <w:rsid w:val="00BD5CDA"/>
    <w:rsid w:val="00BF465A"/>
    <w:rsid w:val="00C100D1"/>
    <w:rsid w:val="00C20A7D"/>
    <w:rsid w:val="00C279E9"/>
    <w:rsid w:val="00C56856"/>
    <w:rsid w:val="00C722C1"/>
    <w:rsid w:val="00C87A08"/>
    <w:rsid w:val="00C94B2C"/>
    <w:rsid w:val="00CA5EC0"/>
    <w:rsid w:val="00CC364C"/>
    <w:rsid w:val="00CF75F6"/>
    <w:rsid w:val="00D01CEB"/>
    <w:rsid w:val="00D0531D"/>
    <w:rsid w:val="00D108DB"/>
    <w:rsid w:val="00D15951"/>
    <w:rsid w:val="00D44EE0"/>
    <w:rsid w:val="00D51F63"/>
    <w:rsid w:val="00D808AD"/>
    <w:rsid w:val="00D93297"/>
    <w:rsid w:val="00DB1DAD"/>
    <w:rsid w:val="00DC0DFD"/>
    <w:rsid w:val="00E21C57"/>
    <w:rsid w:val="00E22D6A"/>
    <w:rsid w:val="00E36F89"/>
    <w:rsid w:val="00E44D5C"/>
    <w:rsid w:val="00E67FB2"/>
    <w:rsid w:val="00E733ED"/>
    <w:rsid w:val="00E93BE2"/>
    <w:rsid w:val="00EA1410"/>
    <w:rsid w:val="00EB649D"/>
    <w:rsid w:val="00EB7ADF"/>
    <w:rsid w:val="00ED5DE8"/>
    <w:rsid w:val="00F13033"/>
    <w:rsid w:val="00F1308C"/>
    <w:rsid w:val="00F44660"/>
    <w:rsid w:val="00F6565D"/>
    <w:rsid w:val="00F8008B"/>
    <w:rsid w:val="00FA0A79"/>
    <w:rsid w:val="00FA5896"/>
    <w:rsid w:val="00FA6AB4"/>
    <w:rsid w:val="00FD27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629B0B7"/>
  <w15:chartTrackingRefBased/>
  <w15:docId w15:val="{46FE5BD0-6DC2-45A9-9E1F-09E0ABB52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45EB7"/>
    <w:pPr>
      <w:widowControl w:val="0"/>
    </w:pPr>
  </w:style>
  <w:style w:type="paragraph" w:styleId="1">
    <w:name w:val="heading 1"/>
    <w:basedOn w:val="a"/>
    <w:next w:val="a"/>
    <w:link w:val="10"/>
    <w:uiPriority w:val="9"/>
    <w:qFormat/>
    <w:rsid w:val="004C614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unhideWhenUsed/>
    <w:qFormat/>
    <w:rsid w:val="004C614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C614D"/>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4C614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C614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C614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C614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C614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C614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C614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rsid w:val="004C614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C614D"/>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4C614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C614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C614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C614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C614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C614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C614D"/>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C614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C614D"/>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C614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C614D"/>
    <w:pPr>
      <w:spacing w:before="160"/>
      <w:jc w:val="center"/>
    </w:pPr>
    <w:rPr>
      <w:i/>
      <w:iCs/>
      <w:color w:val="404040" w:themeColor="text1" w:themeTint="BF"/>
    </w:rPr>
  </w:style>
  <w:style w:type="character" w:customStyle="1" w:styleId="a8">
    <w:name w:val="引用文 (文字)"/>
    <w:basedOn w:val="a0"/>
    <w:link w:val="a7"/>
    <w:uiPriority w:val="29"/>
    <w:rsid w:val="004C614D"/>
    <w:rPr>
      <w:i/>
      <w:iCs/>
      <w:color w:val="404040" w:themeColor="text1" w:themeTint="BF"/>
    </w:rPr>
  </w:style>
  <w:style w:type="paragraph" w:styleId="a9">
    <w:name w:val="List Paragraph"/>
    <w:basedOn w:val="a"/>
    <w:uiPriority w:val="34"/>
    <w:qFormat/>
    <w:rsid w:val="004C614D"/>
    <w:pPr>
      <w:ind w:left="720"/>
      <w:contextualSpacing/>
    </w:pPr>
  </w:style>
  <w:style w:type="character" w:styleId="21">
    <w:name w:val="Intense Emphasis"/>
    <w:basedOn w:val="a0"/>
    <w:uiPriority w:val="21"/>
    <w:qFormat/>
    <w:rsid w:val="004C614D"/>
    <w:rPr>
      <w:i/>
      <w:iCs/>
      <w:color w:val="0F4761" w:themeColor="accent1" w:themeShade="BF"/>
    </w:rPr>
  </w:style>
  <w:style w:type="paragraph" w:styleId="22">
    <w:name w:val="Intense Quote"/>
    <w:basedOn w:val="a"/>
    <w:next w:val="a"/>
    <w:link w:val="23"/>
    <w:uiPriority w:val="30"/>
    <w:qFormat/>
    <w:rsid w:val="004C61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4C614D"/>
    <w:rPr>
      <w:i/>
      <w:iCs/>
      <w:color w:val="0F4761" w:themeColor="accent1" w:themeShade="BF"/>
    </w:rPr>
  </w:style>
  <w:style w:type="character" w:styleId="24">
    <w:name w:val="Intense Reference"/>
    <w:basedOn w:val="a0"/>
    <w:uiPriority w:val="32"/>
    <w:qFormat/>
    <w:rsid w:val="004C614D"/>
    <w:rPr>
      <w:b/>
      <w:bCs/>
      <w:smallCaps/>
      <w:color w:val="0F4761" w:themeColor="accent1" w:themeShade="BF"/>
      <w:spacing w:val="5"/>
    </w:rPr>
  </w:style>
  <w:style w:type="table" w:styleId="aa">
    <w:name w:val="Table Grid"/>
    <w:basedOn w:val="a1"/>
    <w:uiPriority w:val="39"/>
    <w:rsid w:val="004C61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E21C57"/>
    <w:pPr>
      <w:tabs>
        <w:tab w:val="center" w:pos="4252"/>
        <w:tab w:val="right" w:pos="8504"/>
      </w:tabs>
      <w:snapToGrid w:val="0"/>
    </w:pPr>
  </w:style>
  <w:style w:type="character" w:customStyle="1" w:styleId="ac">
    <w:name w:val="ヘッダー (文字)"/>
    <w:basedOn w:val="a0"/>
    <w:link w:val="ab"/>
    <w:uiPriority w:val="99"/>
    <w:rsid w:val="00E21C57"/>
  </w:style>
  <w:style w:type="paragraph" w:styleId="ad">
    <w:name w:val="footer"/>
    <w:basedOn w:val="a"/>
    <w:link w:val="ae"/>
    <w:uiPriority w:val="99"/>
    <w:unhideWhenUsed/>
    <w:rsid w:val="00E21C57"/>
    <w:pPr>
      <w:tabs>
        <w:tab w:val="center" w:pos="4252"/>
        <w:tab w:val="right" w:pos="8504"/>
      </w:tabs>
      <w:snapToGrid w:val="0"/>
    </w:pPr>
  </w:style>
  <w:style w:type="character" w:customStyle="1" w:styleId="ae">
    <w:name w:val="フッター (文字)"/>
    <w:basedOn w:val="a0"/>
    <w:link w:val="ad"/>
    <w:uiPriority w:val="99"/>
    <w:rsid w:val="00E21C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6810E8-12F6-43A9-83EF-33B3C15418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TotalTime>
  <Pages>1</Pages>
  <Words>12</Words>
  <Characters>75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小松 千草(学校教育部指導課)</dc:creator>
  <cp:keywords/>
  <dc:description/>
  <cp:lastModifiedBy>pc022vp02</cp:lastModifiedBy>
  <cp:revision>7</cp:revision>
  <cp:lastPrinted>2026-08-05T02:08:00Z</cp:lastPrinted>
  <dcterms:created xsi:type="dcterms:W3CDTF">2026-07-12T10:56:00Z</dcterms:created>
  <dcterms:modified xsi:type="dcterms:W3CDTF">2026-08-05T02:09:00Z</dcterms:modified>
</cp:coreProperties>
</file>