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5D" w:rsidRPr="00134D95" w:rsidRDefault="007F5E1B" w:rsidP="00123C2C">
      <w:pPr>
        <w:jc w:val="center"/>
        <w:rPr>
          <w:rFonts w:asciiTheme="minorEastAsia" w:hAnsiTheme="minorEastAsia"/>
          <w:sz w:val="32"/>
          <w:szCs w:val="32"/>
        </w:rPr>
      </w:pPr>
      <w:bookmarkStart w:id="0" w:name="_GoBack"/>
      <w:bookmarkEnd w:id="0"/>
      <w:r w:rsidRPr="00134D95">
        <w:rPr>
          <w:rFonts w:asciiTheme="minorEastAsia" w:hAnsiTheme="minorEastAsia" w:hint="eastAsia"/>
          <w:sz w:val="32"/>
          <w:szCs w:val="32"/>
        </w:rPr>
        <w:t>町田市立</w:t>
      </w:r>
      <w:r w:rsidR="00FC4FBC" w:rsidRPr="00134D95">
        <w:rPr>
          <w:rFonts w:asciiTheme="minorEastAsia" w:hAnsiTheme="minorEastAsia" w:hint="eastAsia"/>
          <w:sz w:val="32"/>
          <w:szCs w:val="32"/>
        </w:rPr>
        <w:t>薬師</w:t>
      </w:r>
      <w:r w:rsidR="0097745D" w:rsidRPr="00134D95">
        <w:rPr>
          <w:rFonts w:asciiTheme="minorEastAsia" w:hAnsiTheme="minorEastAsia" w:hint="eastAsia"/>
          <w:sz w:val="32"/>
          <w:szCs w:val="32"/>
        </w:rPr>
        <w:t>中学校</w:t>
      </w:r>
      <w:r w:rsidR="00685429">
        <w:rPr>
          <w:rFonts w:asciiTheme="minorEastAsia" w:hAnsiTheme="minorEastAsia" w:hint="eastAsia"/>
          <w:sz w:val="32"/>
          <w:szCs w:val="32"/>
        </w:rPr>
        <w:t xml:space="preserve">　美術</w:t>
      </w:r>
      <w:r w:rsidR="00123C2C" w:rsidRPr="00134D95">
        <w:rPr>
          <w:rFonts w:asciiTheme="minorEastAsia" w:hAnsiTheme="minorEastAsia" w:hint="eastAsia"/>
          <w:sz w:val="32"/>
          <w:szCs w:val="32"/>
        </w:rPr>
        <w:t>部</w:t>
      </w:r>
    </w:p>
    <w:p w:rsidR="00846BC4" w:rsidRPr="002C5169" w:rsidRDefault="00D97551" w:rsidP="00F71EA3">
      <w:pPr>
        <w:ind w:right="420"/>
        <w:jc w:val="right"/>
        <w:rPr>
          <w:rFonts w:asciiTheme="minorEastAsia" w:hAnsiTheme="minorEastAsia"/>
          <w:szCs w:val="21"/>
          <w:u w:val="single"/>
        </w:rPr>
      </w:pPr>
      <w:r w:rsidRPr="002C5169">
        <w:rPr>
          <w:rFonts w:asciiTheme="minorEastAsia" w:hAnsiTheme="minorEastAsia" w:hint="eastAsia"/>
          <w:szCs w:val="21"/>
          <w:u w:val="single"/>
        </w:rPr>
        <w:t xml:space="preserve">顧　　問　　</w:t>
      </w:r>
      <w:r w:rsidR="00685429" w:rsidRPr="002C5169">
        <w:rPr>
          <w:rFonts w:asciiTheme="minorEastAsia" w:hAnsiTheme="minorEastAsia" w:hint="eastAsia"/>
          <w:szCs w:val="21"/>
          <w:u w:val="single"/>
        </w:rPr>
        <w:t>荻野　寿子</w:t>
      </w:r>
      <w:r w:rsidR="0039266B" w:rsidRPr="002C5169">
        <w:rPr>
          <w:rFonts w:asciiTheme="minorEastAsia" w:hAnsiTheme="minorEastAsia" w:hint="eastAsia"/>
          <w:szCs w:val="21"/>
          <w:u w:val="single"/>
        </w:rPr>
        <w:t xml:space="preserve">　　近田　典子</w:t>
      </w:r>
      <w:r w:rsidRPr="002C5169">
        <w:rPr>
          <w:rFonts w:asciiTheme="minorEastAsia" w:hAnsiTheme="minorEastAsia" w:hint="eastAsia"/>
          <w:szCs w:val="21"/>
          <w:u w:val="single"/>
        </w:rPr>
        <w:t xml:space="preserve">　</w:t>
      </w:r>
    </w:p>
    <w:p w:rsidR="00F33910" w:rsidRPr="002C5169" w:rsidRDefault="00F33910" w:rsidP="00685429">
      <w:pPr>
        <w:ind w:right="420"/>
        <w:jc w:val="right"/>
        <w:rPr>
          <w:rFonts w:asciiTheme="minorEastAsia" w:hAnsiTheme="minorEastAsia"/>
          <w:szCs w:val="21"/>
          <w:u w:val="single"/>
        </w:rPr>
      </w:pPr>
    </w:p>
    <w:tbl>
      <w:tblPr>
        <w:tblStyle w:val="a3"/>
        <w:tblpPr w:leftFromText="142" w:rightFromText="142" w:vertAnchor="text" w:horzAnchor="margin" w:tblpX="411" w:tblpY="66"/>
        <w:tblW w:w="0" w:type="auto"/>
        <w:tblLook w:val="04A0" w:firstRow="1" w:lastRow="0" w:firstColumn="1" w:lastColumn="0" w:noHBand="0" w:noVBand="1"/>
      </w:tblPr>
      <w:tblGrid>
        <w:gridCol w:w="2263"/>
        <w:gridCol w:w="1134"/>
        <w:gridCol w:w="5812"/>
      </w:tblGrid>
      <w:tr w:rsidR="002C5169" w:rsidRPr="002C5169" w:rsidTr="00F71EA3">
        <w:trPr>
          <w:trHeight w:val="2825"/>
        </w:trPr>
        <w:tc>
          <w:tcPr>
            <w:tcW w:w="2263" w:type="dxa"/>
            <w:vAlign w:val="center"/>
          </w:tcPr>
          <w:p w:rsidR="00A6737E" w:rsidRPr="002C5169" w:rsidRDefault="00123C2C" w:rsidP="00123C2C">
            <w:pPr>
              <w:jc w:val="center"/>
              <w:rPr>
                <w:rFonts w:asciiTheme="minorEastAsia" w:hAnsiTheme="minorEastAsia"/>
                <w:szCs w:val="21"/>
              </w:rPr>
            </w:pPr>
            <w:r w:rsidRPr="002C5169">
              <w:rPr>
                <w:rFonts w:asciiTheme="minorEastAsia" w:hAnsiTheme="minorEastAsia" w:hint="eastAsia"/>
                <w:szCs w:val="21"/>
              </w:rPr>
              <w:t>活動目的・目標</w:t>
            </w:r>
          </w:p>
        </w:tc>
        <w:tc>
          <w:tcPr>
            <w:tcW w:w="6946" w:type="dxa"/>
            <w:gridSpan w:val="2"/>
            <w:vAlign w:val="center"/>
          </w:tcPr>
          <w:p w:rsidR="00685429" w:rsidRPr="002C5169" w:rsidRDefault="007813F6" w:rsidP="0039266B">
            <w:pPr>
              <w:pStyle w:val="Default"/>
              <w:ind w:firstLineChars="100" w:firstLine="220"/>
              <w:jc w:val="both"/>
              <w:rPr>
                <w:rFonts w:asciiTheme="minorEastAsia" w:hAnsiTheme="minorEastAsia"/>
                <w:color w:val="auto"/>
                <w:sz w:val="22"/>
                <w:szCs w:val="22"/>
              </w:rPr>
            </w:pPr>
            <w:r w:rsidRPr="002C5169">
              <w:rPr>
                <w:rFonts w:asciiTheme="minorEastAsia" w:hAnsiTheme="minorEastAsia" w:hint="eastAsia"/>
                <w:color w:val="auto"/>
                <w:sz w:val="22"/>
                <w:szCs w:val="22"/>
              </w:rPr>
              <w:t>美術的な創作活動を行うことで、</w:t>
            </w:r>
            <w:r w:rsidR="00DB78C2" w:rsidRPr="002C5169">
              <w:rPr>
                <w:rFonts w:asciiTheme="minorEastAsia" w:hAnsiTheme="minorEastAsia"/>
                <w:color w:val="auto"/>
                <w:sz w:val="22"/>
                <w:szCs w:val="22"/>
              </w:rPr>
              <w:t>生涯にわたって学び、芸術文化等に親しみ、多様な表現や鑑賞の活動を通して、豊かな心や創造性の涵養を目指した教育の充実に努めるとともに、バランスのとれた心身の成長と学校生活を送ることができるようにする。</w:t>
            </w:r>
          </w:p>
        </w:tc>
      </w:tr>
      <w:tr w:rsidR="002C5169" w:rsidRPr="002C5169" w:rsidTr="00F71EA3">
        <w:trPr>
          <w:trHeight w:val="1118"/>
        </w:trPr>
        <w:tc>
          <w:tcPr>
            <w:tcW w:w="2263" w:type="dxa"/>
            <w:vAlign w:val="center"/>
          </w:tcPr>
          <w:p w:rsidR="00A6737E" w:rsidRPr="002C5169" w:rsidRDefault="00123C2C" w:rsidP="00123C2C">
            <w:pPr>
              <w:jc w:val="center"/>
              <w:rPr>
                <w:rFonts w:asciiTheme="minorEastAsia" w:hAnsiTheme="minorEastAsia"/>
                <w:szCs w:val="21"/>
              </w:rPr>
            </w:pPr>
            <w:r w:rsidRPr="002C5169">
              <w:rPr>
                <w:rFonts w:asciiTheme="minorEastAsia" w:hAnsiTheme="minorEastAsia" w:hint="eastAsia"/>
                <w:szCs w:val="21"/>
              </w:rPr>
              <w:t>活動日</w:t>
            </w:r>
          </w:p>
        </w:tc>
        <w:tc>
          <w:tcPr>
            <w:tcW w:w="6946" w:type="dxa"/>
            <w:gridSpan w:val="2"/>
            <w:vAlign w:val="center"/>
          </w:tcPr>
          <w:p w:rsidR="00FC4FBC" w:rsidRPr="002C5169" w:rsidRDefault="00FC4FBC" w:rsidP="00F71EA3">
            <w:pPr>
              <w:rPr>
                <w:rFonts w:asciiTheme="minorEastAsia" w:hAnsiTheme="minorEastAsia"/>
                <w:szCs w:val="21"/>
              </w:rPr>
            </w:pPr>
            <w:r w:rsidRPr="002C5169">
              <w:rPr>
                <w:rFonts w:asciiTheme="minorEastAsia" w:hAnsiTheme="minorEastAsia" w:hint="eastAsia"/>
                <w:szCs w:val="21"/>
              </w:rPr>
              <w:t>平常授業期間(曜日)</w:t>
            </w:r>
            <w:r w:rsidR="00685429" w:rsidRPr="002C5169">
              <w:rPr>
                <w:rFonts w:asciiTheme="minorEastAsia" w:hAnsiTheme="minorEastAsia" w:hint="eastAsia"/>
                <w:szCs w:val="21"/>
              </w:rPr>
              <w:t xml:space="preserve">　火、</w:t>
            </w:r>
            <w:r w:rsidR="00AB2E2B" w:rsidRPr="002C5169">
              <w:rPr>
                <w:rFonts w:asciiTheme="minorEastAsia" w:hAnsiTheme="minorEastAsia" w:hint="eastAsia"/>
                <w:szCs w:val="21"/>
              </w:rPr>
              <w:t>木</w:t>
            </w:r>
          </w:p>
        </w:tc>
      </w:tr>
      <w:tr w:rsidR="002C5169" w:rsidRPr="002C5169" w:rsidTr="00123C2C">
        <w:trPr>
          <w:trHeight w:val="527"/>
        </w:trPr>
        <w:tc>
          <w:tcPr>
            <w:tcW w:w="2263" w:type="dxa"/>
            <w:vMerge w:val="restart"/>
            <w:vAlign w:val="center"/>
          </w:tcPr>
          <w:p w:rsidR="00123C2C" w:rsidRPr="002C5169" w:rsidRDefault="00123C2C" w:rsidP="002C5169">
            <w:pPr>
              <w:jc w:val="center"/>
              <w:rPr>
                <w:rFonts w:asciiTheme="minorEastAsia" w:hAnsiTheme="minorEastAsia" w:hint="eastAsia"/>
                <w:szCs w:val="21"/>
              </w:rPr>
            </w:pPr>
            <w:r w:rsidRPr="002C5169">
              <w:rPr>
                <w:rFonts w:asciiTheme="minorEastAsia" w:hAnsiTheme="minorEastAsia" w:hint="eastAsia"/>
                <w:szCs w:val="21"/>
              </w:rPr>
              <w:t>主な活動予定</w:t>
            </w: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４月</w:t>
            </w:r>
          </w:p>
        </w:tc>
        <w:tc>
          <w:tcPr>
            <w:tcW w:w="5812" w:type="dxa"/>
            <w:vAlign w:val="center"/>
          </w:tcPr>
          <w:p w:rsidR="00123C2C" w:rsidRPr="002C5169" w:rsidRDefault="00F43D24" w:rsidP="00123C2C">
            <w:pPr>
              <w:rPr>
                <w:rFonts w:asciiTheme="minorEastAsia" w:hAnsiTheme="minorEastAsia"/>
                <w:szCs w:val="21"/>
              </w:rPr>
            </w:pPr>
            <w:r w:rsidRPr="002C5169">
              <w:rPr>
                <w:rFonts w:asciiTheme="minorEastAsia" w:hAnsiTheme="minorEastAsia" w:hint="eastAsia"/>
                <w:szCs w:val="21"/>
              </w:rPr>
              <w:t>創作活動</w:t>
            </w:r>
            <w:r w:rsidR="00685429" w:rsidRPr="002C5169">
              <w:rPr>
                <w:rFonts w:asciiTheme="minorEastAsia" w:hAnsiTheme="minorEastAsia" w:hint="eastAsia"/>
                <w:szCs w:val="21"/>
              </w:rPr>
              <w:t>（</w:t>
            </w:r>
            <w:r w:rsidRPr="002C5169">
              <w:rPr>
                <w:rFonts w:asciiTheme="minorEastAsia" w:hAnsiTheme="minorEastAsia" w:hint="eastAsia"/>
                <w:szCs w:val="21"/>
              </w:rPr>
              <w:t>基礎練習、</w:t>
            </w:r>
            <w:r w:rsidR="00AB2E2B" w:rsidRPr="002C5169">
              <w:rPr>
                <w:rFonts w:asciiTheme="minorEastAsia" w:hAnsiTheme="minorEastAsia" w:hint="eastAsia"/>
                <w:szCs w:val="21"/>
              </w:rPr>
              <w:t>デッサン）</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５月</w:t>
            </w:r>
          </w:p>
        </w:tc>
        <w:tc>
          <w:tcPr>
            <w:tcW w:w="5812" w:type="dxa"/>
            <w:vAlign w:val="center"/>
          </w:tcPr>
          <w:p w:rsidR="00123C2C" w:rsidRPr="002C5169" w:rsidRDefault="00F43D24" w:rsidP="00123C2C">
            <w:pPr>
              <w:rPr>
                <w:rFonts w:asciiTheme="minorEastAsia" w:hAnsiTheme="minorEastAsia"/>
                <w:szCs w:val="21"/>
              </w:rPr>
            </w:pPr>
            <w:r w:rsidRPr="002C5169">
              <w:rPr>
                <w:rFonts w:asciiTheme="minorEastAsia" w:hAnsiTheme="minorEastAsia" w:hint="eastAsia"/>
                <w:szCs w:val="21"/>
              </w:rPr>
              <w:t>創作活動</w:t>
            </w:r>
            <w:r w:rsidR="00685429" w:rsidRPr="002C5169">
              <w:rPr>
                <w:rFonts w:asciiTheme="minorEastAsia" w:hAnsiTheme="minorEastAsia" w:hint="eastAsia"/>
                <w:szCs w:val="21"/>
              </w:rPr>
              <w:t>（</w:t>
            </w:r>
            <w:r w:rsidRPr="002C5169">
              <w:rPr>
                <w:rFonts w:asciiTheme="minorEastAsia" w:hAnsiTheme="minorEastAsia" w:hint="eastAsia"/>
                <w:szCs w:val="21"/>
              </w:rPr>
              <w:t>基礎練習、</w:t>
            </w:r>
            <w:r w:rsidR="00685429" w:rsidRPr="002C5169">
              <w:rPr>
                <w:rFonts w:asciiTheme="minorEastAsia" w:hAnsiTheme="minorEastAsia" w:hint="eastAsia"/>
                <w:szCs w:val="21"/>
              </w:rPr>
              <w:t>デッサン）、</w:t>
            </w:r>
            <w:r w:rsidR="00577568" w:rsidRPr="002C5169">
              <w:rPr>
                <w:rFonts w:asciiTheme="minorEastAsia" w:hAnsiTheme="minorEastAsia" w:hint="eastAsia"/>
                <w:szCs w:val="21"/>
              </w:rPr>
              <w:t>部誌の制作</w:t>
            </w:r>
            <w:r w:rsidR="0039266B" w:rsidRPr="002C5169">
              <w:rPr>
                <w:rFonts w:asciiTheme="minorEastAsia" w:hAnsiTheme="minorEastAsia" w:hint="eastAsia"/>
                <w:szCs w:val="21"/>
              </w:rPr>
              <w:t>、体育祭看板</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６月</w:t>
            </w:r>
          </w:p>
        </w:tc>
        <w:tc>
          <w:tcPr>
            <w:tcW w:w="5812" w:type="dxa"/>
            <w:vAlign w:val="center"/>
          </w:tcPr>
          <w:p w:rsidR="00685429" w:rsidRPr="002C5169" w:rsidRDefault="005735ED" w:rsidP="00123C2C">
            <w:pPr>
              <w:rPr>
                <w:rFonts w:asciiTheme="minorEastAsia" w:hAnsiTheme="minorEastAsia"/>
                <w:szCs w:val="21"/>
              </w:rPr>
            </w:pPr>
            <w:r w:rsidRPr="002C5169">
              <w:rPr>
                <w:rFonts w:asciiTheme="minorEastAsia" w:hAnsiTheme="minorEastAsia" w:hint="eastAsia"/>
                <w:szCs w:val="21"/>
              </w:rPr>
              <w:t>創作活動（デッサン、</w:t>
            </w:r>
            <w:r w:rsidR="00685429" w:rsidRPr="002C5169">
              <w:rPr>
                <w:rFonts w:asciiTheme="minorEastAsia" w:hAnsiTheme="minorEastAsia" w:hint="eastAsia"/>
                <w:szCs w:val="21"/>
              </w:rPr>
              <w:t>風景画</w:t>
            </w:r>
            <w:r w:rsidR="0093277B" w:rsidRPr="002C5169">
              <w:rPr>
                <w:rFonts w:asciiTheme="minorEastAsia" w:hAnsiTheme="minorEastAsia" w:hint="eastAsia"/>
                <w:szCs w:val="21"/>
              </w:rPr>
              <w:t>、ポスター）</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７月</w:t>
            </w:r>
          </w:p>
        </w:tc>
        <w:tc>
          <w:tcPr>
            <w:tcW w:w="5812" w:type="dxa"/>
            <w:vAlign w:val="center"/>
          </w:tcPr>
          <w:p w:rsidR="00123C2C" w:rsidRPr="002C5169" w:rsidRDefault="0093277B" w:rsidP="005735ED">
            <w:pPr>
              <w:rPr>
                <w:rFonts w:asciiTheme="minorEastAsia" w:hAnsiTheme="minorEastAsia"/>
                <w:szCs w:val="21"/>
              </w:rPr>
            </w:pPr>
            <w:r w:rsidRPr="002C5169">
              <w:rPr>
                <w:rFonts w:asciiTheme="minorEastAsia" w:hAnsiTheme="minorEastAsia" w:hint="eastAsia"/>
                <w:szCs w:val="21"/>
              </w:rPr>
              <w:t>創作活動（デッサン、風景画、ポスター）</w:t>
            </w:r>
            <w:r w:rsidR="0039266B" w:rsidRPr="002C5169">
              <w:rPr>
                <w:rFonts w:asciiTheme="minorEastAsia" w:hAnsiTheme="minorEastAsia" w:hint="eastAsia"/>
                <w:szCs w:val="21"/>
              </w:rPr>
              <w:t>、合唱コン看板</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８月</w:t>
            </w:r>
          </w:p>
        </w:tc>
        <w:tc>
          <w:tcPr>
            <w:tcW w:w="5812" w:type="dxa"/>
            <w:vAlign w:val="center"/>
          </w:tcPr>
          <w:p w:rsidR="00123C2C" w:rsidRPr="002C5169" w:rsidRDefault="00123C2C" w:rsidP="00123C2C">
            <w:pPr>
              <w:rPr>
                <w:rFonts w:asciiTheme="minorEastAsia" w:hAnsiTheme="minorEastAsia"/>
                <w:szCs w:val="21"/>
              </w:rPr>
            </w:pP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９月</w:t>
            </w:r>
          </w:p>
        </w:tc>
        <w:tc>
          <w:tcPr>
            <w:tcW w:w="5812" w:type="dxa"/>
            <w:vAlign w:val="center"/>
          </w:tcPr>
          <w:p w:rsidR="00123C2C" w:rsidRPr="002C5169" w:rsidRDefault="005735ED" w:rsidP="00123C2C">
            <w:pPr>
              <w:rPr>
                <w:rFonts w:asciiTheme="minorEastAsia" w:hAnsiTheme="minorEastAsia"/>
                <w:szCs w:val="21"/>
              </w:rPr>
            </w:pPr>
            <w:r w:rsidRPr="002C5169">
              <w:rPr>
                <w:rFonts w:asciiTheme="minorEastAsia" w:hAnsiTheme="minorEastAsia" w:hint="eastAsia"/>
                <w:szCs w:val="21"/>
              </w:rPr>
              <w:t>創作活動（デッサン、</w:t>
            </w:r>
            <w:r w:rsidR="00577568" w:rsidRPr="002C5169">
              <w:rPr>
                <w:rFonts w:asciiTheme="minorEastAsia" w:hAnsiTheme="minorEastAsia" w:hint="eastAsia"/>
                <w:szCs w:val="21"/>
              </w:rPr>
              <w:t>風景画</w:t>
            </w:r>
            <w:r w:rsidRPr="002C5169">
              <w:rPr>
                <w:rFonts w:asciiTheme="minorEastAsia" w:hAnsiTheme="minorEastAsia" w:hint="eastAsia"/>
                <w:szCs w:val="21"/>
              </w:rPr>
              <w:t>）</w:t>
            </w:r>
            <w:r w:rsidR="00577568" w:rsidRPr="002C5169">
              <w:rPr>
                <w:rFonts w:asciiTheme="minorEastAsia" w:hAnsiTheme="minorEastAsia" w:hint="eastAsia"/>
                <w:szCs w:val="21"/>
              </w:rPr>
              <w:t>部誌の制作</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１０月</w:t>
            </w:r>
          </w:p>
        </w:tc>
        <w:tc>
          <w:tcPr>
            <w:tcW w:w="5812" w:type="dxa"/>
            <w:vAlign w:val="center"/>
          </w:tcPr>
          <w:p w:rsidR="00123C2C" w:rsidRPr="002C5169" w:rsidRDefault="005735ED" w:rsidP="00123C2C">
            <w:pPr>
              <w:rPr>
                <w:rFonts w:asciiTheme="minorEastAsia" w:hAnsiTheme="minorEastAsia"/>
                <w:szCs w:val="21"/>
              </w:rPr>
            </w:pPr>
            <w:r w:rsidRPr="002C5169">
              <w:rPr>
                <w:rFonts w:asciiTheme="minorEastAsia" w:hAnsiTheme="minorEastAsia" w:hint="eastAsia"/>
                <w:szCs w:val="21"/>
              </w:rPr>
              <w:t>創作活動（デッサン、静物画）</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１１月</w:t>
            </w:r>
          </w:p>
        </w:tc>
        <w:tc>
          <w:tcPr>
            <w:tcW w:w="5812" w:type="dxa"/>
            <w:vAlign w:val="center"/>
          </w:tcPr>
          <w:p w:rsidR="00123C2C" w:rsidRPr="002C5169" w:rsidRDefault="005735ED" w:rsidP="00123C2C">
            <w:pPr>
              <w:rPr>
                <w:rFonts w:asciiTheme="minorEastAsia" w:hAnsiTheme="minorEastAsia"/>
                <w:szCs w:val="21"/>
              </w:rPr>
            </w:pPr>
            <w:r w:rsidRPr="002C5169">
              <w:rPr>
                <w:rFonts w:asciiTheme="minorEastAsia" w:hAnsiTheme="minorEastAsia" w:hint="eastAsia"/>
                <w:szCs w:val="21"/>
              </w:rPr>
              <w:t>創作活動（デッサン、静物画）</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１２月</w:t>
            </w:r>
          </w:p>
        </w:tc>
        <w:tc>
          <w:tcPr>
            <w:tcW w:w="5812" w:type="dxa"/>
            <w:vAlign w:val="center"/>
          </w:tcPr>
          <w:p w:rsidR="00685429" w:rsidRPr="002C5169" w:rsidRDefault="005735ED" w:rsidP="00123C2C">
            <w:pPr>
              <w:rPr>
                <w:rFonts w:asciiTheme="minorEastAsia" w:hAnsiTheme="minorEastAsia"/>
                <w:szCs w:val="21"/>
              </w:rPr>
            </w:pPr>
            <w:r w:rsidRPr="002C5169">
              <w:rPr>
                <w:rFonts w:asciiTheme="minorEastAsia" w:hAnsiTheme="minorEastAsia" w:hint="eastAsia"/>
                <w:szCs w:val="21"/>
              </w:rPr>
              <w:t>創作活動（デッサン、静物画）</w:t>
            </w:r>
            <w:r w:rsidR="00577568" w:rsidRPr="002C5169">
              <w:rPr>
                <w:rFonts w:asciiTheme="minorEastAsia" w:hAnsiTheme="minorEastAsia" w:hint="eastAsia"/>
                <w:szCs w:val="21"/>
              </w:rPr>
              <w:t>部誌の制作</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１月</w:t>
            </w:r>
          </w:p>
        </w:tc>
        <w:tc>
          <w:tcPr>
            <w:tcW w:w="5812" w:type="dxa"/>
            <w:vAlign w:val="center"/>
          </w:tcPr>
          <w:p w:rsidR="00123C2C" w:rsidRPr="002C5169" w:rsidRDefault="005735ED" w:rsidP="00123C2C">
            <w:pPr>
              <w:rPr>
                <w:rFonts w:asciiTheme="minorEastAsia" w:hAnsiTheme="minorEastAsia"/>
                <w:szCs w:val="21"/>
              </w:rPr>
            </w:pPr>
            <w:r w:rsidRPr="002C5169">
              <w:rPr>
                <w:rFonts w:asciiTheme="minorEastAsia" w:hAnsiTheme="minorEastAsia" w:hint="eastAsia"/>
                <w:szCs w:val="21"/>
              </w:rPr>
              <w:t>創作活動（デッサン、静物画）</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２月</w:t>
            </w:r>
          </w:p>
        </w:tc>
        <w:tc>
          <w:tcPr>
            <w:tcW w:w="5812" w:type="dxa"/>
            <w:vAlign w:val="center"/>
          </w:tcPr>
          <w:p w:rsidR="00123C2C" w:rsidRPr="002C5169" w:rsidRDefault="005735ED" w:rsidP="00123C2C">
            <w:pPr>
              <w:rPr>
                <w:rFonts w:asciiTheme="minorEastAsia" w:hAnsiTheme="minorEastAsia"/>
                <w:szCs w:val="21"/>
              </w:rPr>
            </w:pPr>
            <w:r w:rsidRPr="002C5169">
              <w:rPr>
                <w:rFonts w:asciiTheme="minorEastAsia" w:hAnsiTheme="minorEastAsia" w:hint="eastAsia"/>
                <w:szCs w:val="21"/>
              </w:rPr>
              <w:t>創作活動（デッサン、静物画）</w:t>
            </w:r>
          </w:p>
        </w:tc>
      </w:tr>
      <w:tr w:rsidR="002C5169" w:rsidRPr="002C5169" w:rsidTr="00123C2C">
        <w:trPr>
          <w:trHeight w:val="526"/>
        </w:trPr>
        <w:tc>
          <w:tcPr>
            <w:tcW w:w="2263" w:type="dxa"/>
            <w:vMerge/>
            <w:vAlign w:val="center"/>
          </w:tcPr>
          <w:p w:rsidR="00123C2C" w:rsidRPr="002C5169" w:rsidRDefault="00123C2C" w:rsidP="00123C2C">
            <w:pPr>
              <w:jc w:val="center"/>
              <w:rPr>
                <w:rFonts w:asciiTheme="minorEastAsia" w:hAnsiTheme="minorEastAsia"/>
                <w:szCs w:val="21"/>
              </w:rPr>
            </w:pPr>
          </w:p>
        </w:tc>
        <w:tc>
          <w:tcPr>
            <w:tcW w:w="1134" w:type="dxa"/>
            <w:vAlign w:val="center"/>
          </w:tcPr>
          <w:p w:rsidR="00123C2C" w:rsidRPr="002C5169" w:rsidRDefault="00123C2C" w:rsidP="00123C2C">
            <w:pPr>
              <w:jc w:val="center"/>
              <w:rPr>
                <w:rFonts w:asciiTheme="minorEastAsia" w:hAnsiTheme="minorEastAsia"/>
                <w:szCs w:val="21"/>
              </w:rPr>
            </w:pPr>
            <w:r w:rsidRPr="002C5169">
              <w:rPr>
                <w:rFonts w:asciiTheme="minorEastAsia" w:hAnsiTheme="minorEastAsia" w:hint="eastAsia"/>
                <w:szCs w:val="21"/>
              </w:rPr>
              <w:t>３月</w:t>
            </w:r>
          </w:p>
        </w:tc>
        <w:tc>
          <w:tcPr>
            <w:tcW w:w="5812" w:type="dxa"/>
            <w:vAlign w:val="center"/>
          </w:tcPr>
          <w:p w:rsidR="00123C2C" w:rsidRPr="002C5169" w:rsidRDefault="005735ED" w:rsidP="00123C2C">
            <w:pPr>
              <w:rPr>
                <w:rFonts w:asciiTheme="minorEastAsia" w:hAnsiTheme="minorEastAsia"/>
                <w:szCs w:val="21"/>
              </w:rPr>
            </w:pPr>
            <w:r w:rsidRPr="002C5169">
              <w:rPr>
                <w:rFonts w:asciiTheme="minorEastAsia" w:hAnsiTheme="minorEastAsia" w:hint="eastAsia"/>
                <w:szCs w:val="21"/>
              </w:rPr>
              <w:t>創作活動（デッサン、静物画）</w:t>
            </w:r>
          </w:p>
        </w:tc>
      </w:tr>
      <w:tr w:rsidR="002C5169" w:rsidRPr="002C5169" w:rsidTr="003B528C">
        <w:trPr>
          <w:trHeight w:val="762"/>
        </w:trPr>
        <w:tc>
          <w:tcPr>
            <w:tcW w:w="2263" w:type="dxa"/>
            <w:vAlign w:val="center"/>
          </w:tcPr>
          <w:p w:rsidR="00A6737E" w:rsidRPr="002C5169" w:rsidRDefault="00123C2C" w:rsidP="00123C2C">
            <w:pPr>
              <w:jc w:val="center"/>
              <w:rPr>
                <w:rFonts w:asciiTheme="minorEastAsia" w:hAnsiTheme="minorEastAsia"/>
                <w:szCs w:val="21"/>
              </w:rPr>
            </w:pPr>
            <w:r w:rsidRPr="002C5169">
              <w:rPr>
                <w:rFonts w:asciiTheme="minorEastAsia" w:hAnsiTheme="minorEastAsia" w:hint="eastAsia"/>
                <w:szCs w:val="21"/>
              </w:rPr>
              <w:t>主な活動実績</w:t>
            </w:r>
          </w:p>
        </w:tc>
        <w:tc>
          <w:tcPr>
            <w:tcW w:w="6946" w:type="dxa"/>
            <w:gridSpan w:val="2"/>
          </w:tcPr>
          <w:p w:rsidR="00AC50E8" w:rsidRPr="002C5169" w:rsidRDefault="00AC50E8" w:rsidP="00123C2C">
            <w:pPr>
              <w:rPr>
                <w:rFonts w:asciiTheme="minorEastAsia" w:hAnsiTheme="minorEastAsia"/>
                <w:szCs w:val="21"/>
              </w:rPr>
            </w:pPr>
          </w:p>
        </w:tc>
      </w:tr>
    </w:tbl>
    <w:p w:rsidR="003B528C" w:rsidRDefault="003B528C" w:rsidP="00AC50E8">
      <w:pPr>
        <w:rPr>
          <w:rFonts w:asciiTheme="majorEastAsia" w:eastAsiaTheme="majorEastAsia" w:hAnsiTheme="majorEastAsia"/>
          <w:b/>
          <w:sz w:val="24"/>
          <w:szCs w:val="24"/>
        </w:rPr>
      </w:pPr>
    </w:p>
    <w:p w:rsidR="003B528C" w:rsidRPr="003B528C" w:rsidRDefault="003B528C" w:rsidP="00AC50E8">
      <w:pPr>
        <w:rPr>
          <w:rFonts w:asciiTheme="majorEastAsia" w:eastAsiaTheme="majorEastAsia" w:hAnsiTheme="majorEastAsia"/>
          <w:b/>
          <w:sz w:val="24"/>
          <w:szCs w:val="24"/>
        </w:rPr>
      </w:pPr>
    </w:p>
    <w:sectPr w:rsidR="003B528C" w:rsidRPr="003B528C" w:rsidSect="0097745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24" w:rsidRDefault="00F43D24" w:rsidP="007F5E1B">
      <w:r>
        <w:separator/>
      </w:r>
    </w:p>
  </w:endnote>
  <w:endnote w:type="continuationSeparator" w:id="0">
    <w:p w:rsidR="00F43D24" w:rsidRDefault="00F43D24" w:rsidP="007F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24" w:rsidRDefault="00F43D24" w:rsidP="007F5E1B">
      <w:r>
        <w:separator/>
      </w:r>
    </w:p>
  </w:footnote>
  <w:footnote w:type="continuationSeparator" w:id="0">
    <w:p w:rsidR="00F43D24" w:rsidRDefault="00F43D24" w:rsidP="007F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7F2A"/>
    <w:multiLevelType w:val="hybridMultilevel"/>
    <w:tmpl w:val="AA96CFA4"/>
    <w:lvl w:ilvl="0" w:tplc="976C73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EF2EF8"/>
    <w:multiLevelType w:val="hybridMultilevel"/>
    <w:tmpl w:val="2C983B8E"/>
    <w:lvl w:ilvl="0" w:tplc="A30A2D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5D"/>
    <w:rsid w:val="0000505D"/>
    <w:rsid w:val="000C1776"/>
    <w:rsid w:val="000D0579"/>
    <w:rsid w:val="00123C2C"/>
    <w:rsid w:val="00134D95"/>
    <w:rsid w:val="001F2E46"/>
    <w:rsid w:val="002C5169"/>
    <w:rsid w:val="0039266B"/>
    <w:rsid w:val="003B528C"/>
    <w:rsid w:val="003D17F7"/>
    <w:rsid w:val="004B613E"/>
    <w:rsid w:val="00521D6C"/>
    <w:rsid w:val="005234BC"/>
    <w:rsid w:val="005735ED"/>
    <w:rsid w:val="00577568"/>
    <w:rsid w:val="00590196"/>
    <w:rsid w:val="005C4724"/>
    <w:rsid w:val="00685429"/>
    <w:rsid w:val="00721B32"/>
    <w:rsid w:val="007813F6"/>
    <w:rsid w:val="007F5E1B"/>
    <w:rsid w:val="0082587D"/>
    <w:rsid w:val="008263D3"/>
    <w:rsid w:val="00846BC4"/>
    <w:rsid w:val="0093277B"/>
    <w:rsid w:val="0097745D"/>
    <w:rsid w:val="009B0A57"/>
    <w:rsid w:val="00A6737E"/>
    <w:rsid w:val="00A8715B"/>
    <w:rsid w:val="00AB2E2B"/>
    <w:rsid w:val="00AC50E8"/>
    <w:rsid w:val="00CF47A4"/>
    <w:rsid w:val="00D471AB"/>
    <w:rsid w:val="00D631D7"/>
    <w:rsid w:val="00D97551"/>
    <w:rsid w:val="00DB4EAF"/>
    <w:rsid w:val="00DB78C2"/>
    <w:rsid w:val="00E773B7"/>
    <w:rsid w:val="00F12C68"/>
    <w:rsid w:val="00F33910"/>
    <w:rsid w:val="00F43D24"/>
    <w:rsid w:val="00F47EFF"/>
    <w:rsid w:val="00F71EA3"/>
    <w:rsid w:val="00FC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590E3C8"/>
  <w15:docId w15:val="{04023023-87C7-414C-9DED-FBD2D825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7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5E1B"/>
    <w:pPr>
      <w:tabs>
        <w:tab w:val="center" w:pos="4252"/>
        <w:tab w:val="right" w:pos="8504"/>
      </w:tabs>
      <w:snapToGrid w:val="0"/>
    </w:pPr>
  </w:style>
  <w:style w:type="character" w:customStyle="1" w:styleId="a5">
    <w:name w:val="ヘッダー (文字)"/>
    <w:basedOn w:val="a0"/>
    <w:link w:val="a4"/>
    <w:uiPriority w:val="99"/>
    <w:rsid w:val="007F5E1B"/>
  </w:style>
  <w:style w:type="paragraph" w:styleId="a6">
    <w:name w:val="footer"/>
    <w:basedOn w:val="a"/>
    <w:link w:val="a7"/>
    <w:uiPriority w:val="99"/>
    <w:unhideWhenUsed/>
    <w:rsid w:val="007F5E1B"/>
    <w:pPr>
      <w:tabs>
        <w:tab w:val="center" w:pos="4252"/>
        <w:tab w:val="right" w:pos="8504"/>
      </w:tabs>
      <w:snapToGrid w:val="0"/>
    </w:pPr>
  </w:style>
  <w:style w:type="character" w:customStyle="1" w:styleId="a7">
    <w:name w:val="フッター (文字)"/>
    <w:basedOn w:val="a0"/>
    <w:link w:val="a6"/>
    <w:uiPriority w:val="99"/>
    <w:rsid w:val="007F5E1B"/>
  </w:style>
  <w:style w:type="paragraph" w:styleId="a8">
    <w:name w:val="Balloon Text"/>
    <w:basedOn w:val="a"/>
    <w:link w:val="a9"/>
    <w:uiPriority w:val="99"/>
    <w:semiHidden/>
    <w:unhideWhenUsed/>
    <w:rsid w:val="00F47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7EFF"/>
    <w:rPr>
      <w:rFonts w:asciiTheme="majorHAnsi" w:eastAsiaTheme="majorEastAsia" w:hAnsiTheme="majorHAnsi" w:cstheme="majorBidi"/>
      <w:sz w:val="18"/>
      <w:szCs w:val="18"/>
    </w:rPr>
  </w:style>
  <w:style w:type="paragraph" w:customStyle="1" w:styleId="Default">
    <w:name w:val="Default"/>
    <w:rsid w:val="00DB78C2"/>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8258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町田市役所</dc:creator>
  <cp:lastModifiedBy>190-t11</cp:lastModifiedBy>
  <cp:revision>9</cp:revision>
  <cp:lastPrinted>2019-06-22T06:30:00Z</cp:lastPrinted>
  <dcterms:created xsi:type="dcterms:W3CDTF">2021-04-28T07:13:00Z</dcterms:created>
  <dcterms:modified xsi:type="dcterms:W3CDTF">2024-04-04T02:24:00Z</dcterms:modified>
</cp:coreProperties>
</file>